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0491" w:type="dxa"/>
        <w:tblInd w:w="-426" w:type="dxa"/>
        <w:tblLook w:val="04A0" w:firstRow="1" w:lastRow="0" w:firstColumn="1" w:lastColumn="0" w:noHBand="0" w:noVBand="1"/>
      </w:tblPr>
      <w:tblGrid>
        <w:gridCol w:w="2557"/>
        <w:gridCol w:w="7934"/>
      </w:tblGrid>
      <w:tr w:rsidR="00B21E0E" w:rsidRPr="00B21E0E" w14:paraId="70D01520" w14:textId="77777777" w:rsidTr="00B21E0E">
        <w:trPr>
          <w:trHeight w:val="1852"/>
        </w:trPr>
        <w:tc>
          <w:tcPr>
            <w:tcW w:w="2557" w:type="dxa"/>
            <w:tcBorders>
              <w:top w:val="nil"/>
              <w:left w:val="nil"/>
              <w:bottom w:val="nil"/>
              <w:right w:val="nil"/>
            </w:tcBorders>
          </w:tcPr>
          <w:p w14:paraId="27E3FF49" w14:textId="1837B88F" w:rsidR="00B21E0E" w:rsidRPr="00B21E0E" w:rsidRDefault="00C01A41" w:rsidP="00B21E0E">
            <w:pPr>
              <w:ind w:left="142"/>
              <w:rPr>
                <w:rFonts w:ascii="Marianne" w:hAnsi="Marianne"/>
                <w:szCs w:val="20"/>
              </w:rPr>
            </w:pPr>
            <w:r>
              <w:rPr>
                <w:noProof/>
                <w:lang w:eastAsia="fr-FR"/>
              </w:rPr>
              <w:drawing>
                <wp:inline distT="0" distB="0" distL="0" distR="0" wp14:anchorId="2CAFFD79" wp14:editId="769BD548">
                  <wp:extent cx="1250830" cy="857140"/>
                  <wp:effectExtent l="0" t="0" r="6985" b="635"/>
                  <wp:docPr id="4" name="Image 3"/>
                  <wp:cNvGraphicFramePr/>
                  <a:graphic xmlns:a="http://schemas.openxmlformats.org/drawingml/2006/main">
                    <a:graphicData uri="http://schemas.openxmlformats.org/drawingml/2006/picture">
                      <pic:pic xmlns:pic="http://schemas.openxmlformats.org/drawingml/2006/picture">
                        <pic:nvPicPr>
                          <pic:cNvPr id="4" name="Image 3"/>
                          <pic:cNvPicPr/>
                        </pic:nvPicPr>
                        <pic:blipFill>
                          <a:blip r:embed="rId8"/>
                          <a:stretch>
                            <a:fillRect/>
                          </a:stretch>
                        </pic:blipFill>
                        <pic:spPr>
                          <a:xfrm>
                            <a:off x="0" y="0"/>
                            <a:ext cx="1257137" cy="861462"/>
                          </a:xfrm>
                          <a:prstGeom prst="rect">
                            <a:avLst/>
                          </a:prstGeom>
                        </pic:spPr>
                      </pic:pic>
                    </a:graphicData>
                  </a:graphic>
                </wp:inline>
              </w:drawing>
            </w:r>
          </w:p>
        </w:tc>
        <w:tc>
          <w:tcPr>
            <w:tcW w:w="7934" w:type="dxa"/>
            <w:tcBorders>
              <w:top w:val="nil"/>
              <w:left w:val="nil"/>
              <w:bottom w:val="nil"/>
              <w:right w:val="nil"/>
            </w:tcBorders>
            <w:shd w:val="clear" w:color="auto" w:fill="F2F2F2" w:themeFill="background1" w:themeFillShade="F2"/>
            <w:vAlign w:val="center"/>
          </w:tcPr>
          <w:p w14:paraId="77E53A3B" w14:textId="2A791D02" w:rsidR="002B00BA" w:rsidRPr="00E67BA6" w:rsidRDefault="002B00BA" w:rsidP="002B00BA">
            <w:pPr>
              <w:jc w:val="center"/>
              <w:rPr>
                <w:sz w:val="18"/>
              </w:rPr>
            </w:pPr>
            <w:r w:rsidRPr="00E67BA6">
              <w:rPr>
                <w:sz w:val="18"/>
              </w:rPr>
              <w:t xml:space="preserve">Accord-cadre relatif </w:t>
            </w:r>
            <w:r>
              <w:rPr>
                <w:sz w:val="18"/>
              </w:rPr>
              <w:t xml:space="preserve">de prestations de maintenance de stations fixes de distribution de carburant </w:t>
            </w:r>
            <w:r w:rsidR="000B55F0">
              <w:rPr>
                <w:sz w:val="18"/>
              </w:rPr>
              <w:t>d</w:t>
            </w:r>
            <w:r w:rsidR="00DC6E38">
              <w:rPr>
                <w:sz w:val="18"/>
              </w:rPr>
              <w:t xml:space="preserve">es </w:t>
            </w:r>
            <w:r w:rsidR="000B55F0">
              <w:rPr>
                <w:sz w:val="18"/>
              </w:rPr>
              <w:t>aéronef</w:t>
            </w:r>
            <w:r w:rsidR="00DC6E38">
              <w:rPr>
                <w:sz w:val="18"/>
              </w:rPr>
              <w:t>s</w:t>
            </w:r>
            <w:r>
              <w:rPr>
                <w:sz w:val="18"/>
              </w:rPr>
              <w:t xml:space="preserve"> des bases hélicoptères de la Direction générale de la sécurité civile et de la gestion des crises (DGSCGC)</w:t>
            </w:r>
          </w:p>
          <w:p w14:paraId="5F7A45AE" w14:textId="28474B43" w:rsidR="00B21E0E" w:rsidRPr="00B21E0E" w:rsidRDefault="00B21E0E" w:rsidP="000E471E">
            <w:pPr>
              <w:spacing w:before="120"/>
              <w:ind w:left="142"/>
              <w:jc w:val="center"/>
              <w:rPr>
                <w:rFonts w:ascii="Marianne" w:hAnsi="Marianne"/>
                <w:b/>
                <w:szCs w:val="20"/>
                <w:u w:val="single"/>
              </w:rPr>
            </w:pPr>
            <w:r w:rsidRPr="00B21E0E">
              <w:rPr>
                <w:rFonts w:ascii="Marianne" w:hAnsi="Marianne"/>
                <w:b/>
                <w:szCs w:val="20"/>
                <w:u w:val="single"/>
              </w:rPr>
              <w:t>CADRE DE RÉPONSE TECHNIQUE (CRT</w:t>
            </w:r>
            <w:r w:rsidR="0062452C">
              <w:rPr>
                <w:rFonts w:ascii="Marianne" w:hAnsi="Marianne"/>
                <w:b/>
                <w:szCs w:val="20"/>
                <w:u w:val="single"/>
              </w:rPr>
              <w:t>)</w:t>
            </w:r>
          </w:p>
        </w:tc>
      </w:tr>
    </w:tbl>
    <w:p w14:paraId="711D048D" w14:textId="6ED34491" w:rsidR="00B21E0E" w:rsidRPr="00B21E0E" w:rsidRDefault="00B21E0E" w:rsidP="003E40AF">
      <w:pPr>
        <w:rPr>
          <w:rFonts w:ascii="Marianne" w:hAnsi="Marianne"/>
        </w:rPr>
      </w:pPr>
    </w:p>
    <w:tbl>
      <w:tblPr>
        <w:tblStyle w:val="Grilledutableau"/>
        <w:tblW w:w="10207" w:type="dxa"/>
        <w:tblInd w:w="-147" w:type="dxa"/>
        <w:tblLook w:val="04A0" w:firstRow="1" w:lastRow="0" w:firstColumn="1" w:lastColumn="0" w:noHBand="0" w:noVBand="1"/>
      </w:tblPr>
      <w:tblGrid>
        <w:gridCol w:w="2263"/>
        <w:gridCol w:w="7944"/>
      </w:tblGrid>
      <w:tr w:rsidR="00C725D6" w:rsidRPr="00B21E0E" w14:paraId="163C1C65" w14:textId="77777777" w:rsidTr="00B21E0E">
        <w:trPr>
          <w:trHeight w:val="454"/>
        </w:trPr>
        <w:tc>
          <w:tcPr>
            <w:tcW w:w="2263" w:type="dxa"/>
            <w:vAlign w:val="center"/>
          </w:tcPr>
          <w:p w14:paraId="01449820" w14:textId="77777777" w:rsidR="00C725D6" w:rsidRPr="00B21E0E" w:rsidRDefault="00C725D6" w:rsidP="00C725D6">
            <w:pPr>
              <w:ind w:left="37"/>
              <w:rPr>
                <w:rFonts w:ascii="Marianne" w:hAnsi="Marianne"/>
                <w:b/>
                <w:szCs w:val="20"/>
              </w:rPr>
            </w:pPr>
            <w:r w:rsidRPr="00B21E0E">
              <w:rPr>
                <w:rFonts w:ascii="Marianne" w:hAnsi="Marianne"/>
                <w:b/>
                <w:szCs w:val="20"/>
              </w:rPr>
              <w:t>RÉF. MARCHÉ</w:t>
            </w:r>
          </w:p>
        </w:tc>
        <w:tc>
          <w:tcPr>
            <w:tcW w:w="7944" w:type="dxa"/>
            <w:vAlign w:val="center"/>
          </w:tcPr>
          <w:p w14:paraId="3F8CC3B0" w14:textId="756786AA" w:rsidR="00C725D6" w:rsidRPr="00B21E0E" w:rsidRDefault="00C725D6" w:rsidP="002E1CFE">
            <w:pPr>
              <w:ind w:left="142"/>
              <w:rPr>
                <w:rFonts w:ascii="Marianne" w:hAnsi="Marianne"/>
                <w:szCs w:val="20"/>
              </w:rPr>
            </w:pPr>
            <w:r>
              <w:t>DGSCGC-</w:t>
            </w:r>
            <w:r w:rsidR="007A2D8B" w:rsidRPr="007B458D">
              <w:rPr>
                <w:bCs/>
              </w:rPr>
              <w:t xml:space="preserve"> MAINTENANCE DE STATIONS FIXES DE DISTRIBUTION DE CARBURANT AVIATION DES BASES D’HELICOPTERES</w:t>
            </w:r>
          </w:p>
        </w:tc>
      </w:tr>
      <w:tr w:rsidR="00C725D6" w:rsidRPr="00B21E0E" w14:paraId="41C3E030" w14:textId="77777777" w:rsidTr="00B21E0E">
        <w:trPr>
          <w:trHeight w:val="593"/>
        </w:trPr>
        <w:tc>
          <w:tcPr>
            <w:tcW w:w="2263" w:type="dxa"/>
            <w:vAlign w:val="center"/>
          </w:tcPr>
          <w:p w14:paraId="1B1A0B63" w14:textId="77777777" w:rsidR="00C725D6" w:rsidRPr="00B21E0E" w:rsidRDefault="00C725D6" w:rsidP="00C725D6">
            <w:pPr>
              <w:ind w:left="37"/>
              <w:rPr>
                <w:rFonts w:ascii="Marianne" w:hAnsi="Marianne"/>
                <w:b/>
                <w:szCs w:val="20"/>
              </w:rPr>
            </w:pPr>
            <w:r w:rsidRPr="00B21E0E">
              <w:rPr>
                <w:rFonts w:ascii="Marianne" w:hAnsi="Marianne"/>
                <w:b/>
                <w:szCs w:val="20"/>
              </w:rPr>
              <w:t>NOM DU CANDIDAT</w:t>
            </w:r>
          </w:p>
        </w:tc>
        <w:tc>
          <w:tcPr>
            <w:tcW w:w="7944" w:type="dxa"/>
            <w:vAlign w:val="center"/>
          </w:tcPr>
          <w:p w14:paraId="51338D63" w14:textId="77777777" w:rsidR="00C725D6" w:rsidRPr="00B21E0E" w:rsidRDefault="00C725D6" w:rsidP="00C725D6">
            <w:pPr>
              <w:ind w:left="142"/>
              <w:rPr>
                <w:rFonts w:ascii="Marianne" w:hAnsi="Marianne"/>
                <w:szCs w:val="20"/>
              </w:rPr>
            </w:pPr>
            <w:r w:rsidRPr="00B21E0E">
              <w:rPr>
                <w:rFonts w:ascii="Marianne" w:hAnsi="Marianne"/>
                <w:szCs w:val="20"/>
              </w:rPr>
              <w:t>[</w:t>
            </w:r>
            <w:sdt>
              <w:sdtPr>
                <w:rPr>
                  <w:rFonts w:ascii="Marianne" w:hAnsi="Marianne"/>
                  <w:highlight w:val="lightGray"/>
                </w:rPr>
                <w:id w:val="2107531881"/>
                <w:placeholder>
                  <w:docPart w:val="D848393985AC47F0A58657FD701D3B0F"/>
                </w:placeholder>
              </w:sdtPr>
              <w:sdtEndPr/>
              <w:sdtContent>
                <w:r w:rsidRPr="00B21E0E">
                  <w:rPr>
                    <w:rFonts w:ascii="Marianne" w:hAnsi="Marianne"/>
                    <w:szCs w:val="20"/>
                    <w:highlight w:val="lightGray"/>
                  </w:rPr>
                  <w:t>à compléter par le candidat</w:t>
                </w:r>
              </w:sdtContent>
            </w:sdt>
            <w:r w:rsidRPr="00B21E0E">
              <w:rPr>
                <w:rFonts w:ascii="Marianne" w:hAnsi="Marianne"/>
                <w:szCs w:val="20"/>
              </w:rPr>
              <w:t>]</w:t>
            </w:r>
          </w:p>
        </w:tc>
      </w:tr>
      <w:tr w:rsidR="00F208F3" w:rsidRPr="00B21E0E" w14:paraId="78C3B998" w14:textId="77777777" w:rsidTr="00444279">
        <w:trPr>
          <w:trHeight w:val="760"/>
        </w:trPr>
        <w:tc>
          <w:tcPr>
            <w:tcW w:w="2263" w:type="dxa"/>
            <w:vAlign w:val="center"/>
          </w:tcPr>
          <w:p w14:paraId="3B9EE54A" w14:textId="0D921401" w:rsidR="00F208F3" w:rsidRPr="00B21E0E" w:rsidRDefault="00B215FB" w:rsidP="00C725D6">
            <w:pPr>
              <w:ind w:left="37"/>
              <w:rPr>
                <w:rFonts w:ascii="Marianne" w:hAnsi="Marianne"/>
                <w:b/>
              </w:rPr>
            </w:pPr>
            <w:r>
              <w:rPr>
                <w:rFonts w:ascii="Marianne" w:hAnsi="Marianne"/>
                <w:b/>
              </w:rPr>
              <w:t>OFFRE PRESENTÉ</w:t>
            </w:r>
            <w:r w:rsidR="00F208F3">
              <w:rPr>
                <w:rFonts w:ascii="Marianne" w:hAnsi="Marianne"/>
                <w:b/>
              </w:rPr>
              <w:t>E</w:t>
            </w:r>
          </w:p>
        </w:tc>
        <w:tc>
          <w:tcPr>
            <w:tcW w:w="7944" w:type="dxa"/>
            <w:vAlign w:val="center"/>
          </w:tcPr>
          <w:p w14:paraId="59CF1775" w14:textId="356AB8DC" w:rsidR="00F208F3" w:rsidRPr="00B77C8D" w:rsidRDefault="00F208F3" w:rsidP="002E1CFE">
            <w:pPr>
              <w:jc w:val="both"/>
              <w:rPr>
                <w:i/>
                <w:color w:val="FF0000"/>
              </w:rPr>
            </w:pPr>
            <w:r w:rsidRPr="00A33969">
              <w:rPr>
                <w:i/>
                <w:color w:val="FF0000"/>
              </w:rPr>
              <w:t>Le candidat</w:t>
            </w:r>
            <w:r w:rsidR="00DC76B3">
              <w:rPr>
                <w:i/>
                <w:color w:val="FF0000"/>
              </w:rPr>
              <w:t xml:space="preserve"> veille à </w:t>
            </w:r>
            <w:r w:rsidR="00444279">
              <w:rPr>
                <w:i/>
                <w:color w:val="FF0000"/>
              </w:rPr>
              <w:t>remplir un document CRT par lot soumissionné</w:t>
            </w:r>
            <w:r w:rsidR="00B77C8D">
              <w:rPr>
                <w:i/>
                <w:color w:val="FF0000"/>
              </w:rPr>
              <w:t>.</w:t>
            </w:r>
          </w:p>
        </w:tc>
      </w:tr>
      <w:tr w:rsidR="00C725D6" w:rsidRPr="00B21E0E" w14:paraId="202C4524" w14:textId="77777777" w:rsidTr="00D62C85">
        <w:trPr>
          <w:trHeight w:val="5839"/>
        </w:trPr>
        <w:tc>
          <w:tcPr>
            <w:tcW w:w="2263" w:type="dxa"/>
            <w:vAlign w:val="center"/>
          </w:tcPr>
          <w:p w14:paraId="127C6762" w14:textId="77777777" w:rsidR="00C725D6" w:rsidRPr="00B21E0E" w:rsidRDefault="00C725D6" w:rsidP="00C725D6">
            <w:pPr>
              <w:ind w:left="37"/>
              <w:rPr>
                <w:rFonts w:ascii="Marianne" w:hAnsi="Marianne"/>
                <w:b/>
                <w:szCs w:val="20"/>
              </w:rPr>
            </w:pPr>
            <w:r w:rsidRPr="00B21E0E">
              <w:rPr>
                <w:rFonts w:ascii="Marianne" w:hAnsi="Marianne"/>
                <w:b/>
                <w:szCs w:val="20"/>
              </w:rPr>
              <w:t>CONSIGNES</w:t>
            </w:r>
          </w:p>
        </w:tc>
        <w:tc>
          <w:tcPr>
            <w:tcW w:w="7944" w:type="dxa"/>
            <w:vAlign w:val="center"/>
          </w:tcPr>
          <w:p w14:paraId="69B95BB8" w14:textId="59E91BD6" w:rsidR="00C725D6" w:rsidRPr="00965798" w:rsidRDefault="00C725D6" w:rsidP="00C725D6">
            <w:pPr>
              <w:spacing w:before="120" w:after="120"/>
              <w:jc w:val="both"/>
            </w:pPr>
            <w:r w:rsidRPr="00965798">
              <w:t xml:space="preserve">Conformément à </w:t>
            </w:r>
            <w:r w:rsidR="007A2D8B">
              <w:t>l’article 11.1.</w:t>
            </w:r>
            <w:r w:rsidR="003E278A" w:rsidRPr="003E278A">
              <w:t xml:space="preserve"> </w:t>
            </w:r>
            <w:r w:rsidRPr="003E278A">
              <w:t>du règlement de consultation (RC),</w:t>
            </w:r>
            <w:r w:rsidRPr="00965798">
              <w:t xml:space="preserve"> le candidat fournit une offre technique comportant tous les éléments permettant de vérifier la conformité et la qualité des prestations proposées par rapport aux exigences techniques décrites dans le CCTP. </w:t>
            </w:r>
          </w:p>
          <w:p w14:paraId="0700A26D" w14:textId="74AA0E55" w:rsidR="00C725D6" w:rsidRPr="00DA5AF2" w:rsidRDefault="00C725D6" w:rsidP="00C725D6">
            <w:pPr>
              <w:spacing w:after="60"/>
            </w:pPr>
            <w:r w:rsidRPr="00DA5AF2">
              <w:t>À ce titre, l’offre du candidat comporte, entre autres, les éléments suivants</w:t>
            </w:r>
            <w:r w:rsidRPr="00DA5AF2">
              <w:rPr>
                <w:rFonts w:ascii="Calibri" w:hAnsi="Calibri" w:cs="Calibri"/>
              </w:rPr>
              <w:t> </w:t>
            </w:r>
            <w:r w:rsidRPr="00DA5AF2">
              <w:t>:</w:t>
            </w:r>
          </w:p>
          <w:p w14:paraId="3E63D763" w14:textId="54F60111" w:rsidR="00C725D6" w:rsidRPr="00DA5AF2" w:rsidRDefault="00C725D6" w:rsidP="00C725D6">
            <w:pPr>
              <w:pStyle w:val="Paragraphedeliste"/>
              <w:numPr>
                <w:ilvl w:val="0"/>
                <w:numId w:val="1"/>
              </w:numPr>
              <w:ind w:left="318" w:hanging="284"/>
              <w:jc w:val="both"/>
            </w:pPr>
            <w:r w:rsidRPr="00DA5AF2">
              <w:rPr>
                <w:rFonts w:ascii="Marianne" w:hAnsi="Marianne"/>
              </w:rPr>
              <w:t>Une présentation générale de la société, ou des sociétés en cas co-traitance ou de sous-traitance</w:t>
            </w:r>
            <w:r w:rsidRPr="00DA5AF2">
              <w:rPr>
                <w:rFonts w:ascii="Calibri" w:hAnsi="Calibri" w:cs="Calibri"/>
              </w:rPr>
              <w:t> </w:t>
            </w:r>
            <w:r w:rsidRPr="00DA5AF2">
              <w:rPr>
                <w:rFonts w:ascii="Marianne" w:hAnsi="Marianne"/>
              </w:rPr>
              <w:t>;</w:t>
            </w:r>
          </w:p>
          <w:p w14:paraId="282B56DA" w14:textId="23089B0F" w:rsidR="00C725D6" w:rsidRPr="00444279" w:rsidRDefault="00C725D6" w:rsidP="00C725D6">
            <w:pPr>
              <w:pStyle w:val="Paragraphedeliste"/>
              <w:numPr>
                <w:ilvl w:val="0"/>
                <w:numId w:val="1"/>
              </w:numPr>
              <w:ind w:left="318" w:hanging="284"/>
              <w:jc w:val="both"/>
            </w:pPr>
            <w:r w:rsidRPr="00444279">
              <w:t>Un organigramme présentant l’organisation prévue pour l’exécution des prestations</w:t>
            </w:r>
            <w:r w:rsidRPr="00444279">
              <w:rPr>
                <w:rFonts w:ascii="Calibri" w:hAnsi="Calibri" w:cs="Calibri"/>
              </w:rPr>
              <w:t> </w:t>
            </w:r>
            <w:r w:rsidRPr="00444279">
              <w:t xml:space="preserve">; </w:t>
            </w:r>
          </w:p>
          <w:p w14:paraId="21AFA358" w14:textId="37DE6A38" w:rsidR="00C725D6" w:rsidRPr="00965798" w:rsidRDefault="00C725D6" w:rsidP="00C725D6">
            <w:pPr>
              <w:spacing w:before="120"/>
              <w:jc w:val="both"/>
            </w:pPr>
            <w:r w:rsidRPr="00965798">
              <w:t xml:space="preserve">Le présent CRT et toutes les pièces qui le complètent ont valeur contractuelle au titre de l’offre technique du </w:t>
            </w:r>
            <w:r w:rsidRPr="00711F9C">
              <w:t xml:space="preserve">titulaire </w:t>
            </w:r>
            <w:r w:rsidRPr="007A2D8B">
              <w:t>(</w:t>
            </w:r>
            <w:r w:rsidR="005D3B83" w:rsidRPr="007A2D8B">
              <w:t xml:space="preserve">article </w:t>
            </w:r>
            <w:r w:rsidR="007A56B9" w:rsidRPr="007A2D8B">
              <w:t xml:space="preserve">4 </w:t>
            </w:r>
            <w:r w:rsidRPr="007A2D8B">
              <w:t>du CCAP).</w:t>
            </w:r>
          </w:p>
          <w:p w14:paraId="6A1A18A5" w14:textId="77777777" w:rsidR="00C725D6" w:rsidRPr="00F03AB9" w:rsidRDefault="00C725D6" w:rsidP="00C725D6">
            <w:pPr>
              <w:spacing w:before="120"/>
              <w:jc w:val="both"/>
              <w:rPr>
                <w:b/>
                <w:color w:val="FF0000"/>
              </w:rPr>
            </w:pPr>
            <w:r w:rsidRPr="00F03AB9">
              <w:rPr>
                <w:b/>
                <w:color w:val="FF0000"/>
              </w:rPr>
              <w:t xml:space="preserve">Le candidat est invité à faire une lecture attentive de toutes les pièces constitutives du dossier de consultation (DCE) afin de ne pas oublier d’éléments à communiquer lors de la remise de son offre. </w:t>
            </w:r>
          </w:p>
          <w:p w14:paraId="06305C32" w14:textId="77777777" w:rsidR="00C725D6" w:rsidRPr="00965798" w:rsidRDefault="00C725D6" w:rsidP="00C725D6">
            <w:pPr>
              <w:spacing w:before="120"/>
              <w:jc w:val="both"/>
            </w:pPr>
            <w:r w:rsidRPr="00965798">
              <w:t>Si le candidat utilise des annexes, alors il devra préciser les documents et numéros leurs numéros de pages auxquels il se réfère pour l’analyse des points évoqués dans le présent cadre de réponse technique (CRT).</w:t>
            </w:r>
          </w:p>
          <w:p w14:paraId="509FDE9E" w14:textId="084D8D02" w:rsidR="00C725D6" w:rsidRPr="00B21E0E" w:rsidRDefault="00C725D6" w:rsidP="005D3B83">
            <w:pPr>
              <w:spacing w:before="120" w:after="60"/>
              <w:jc w:val="both"/>
              <w:rPr>
                <w:rFonts w:ascii="Marianne" w:hAnsi="Marianne"/>
                <w:i/>
                <w:szCs w:val="20"/>
              </w:rPr>
            </w:pPr>
            <w:r w:rsidRPr="00965798">
              <w:t>Le présent CRT est à remettre au format .</w:t>
            </w:r>
            <w:proofErr w:type="spellStart"/>
            <w:r w:rsidRPr="00965798">
              <w:t>pdf</w:t>
            </w:r>
            <w:proofErr w:type="spellEnd"/>
          </w:p>
        </w:tc>
      </w:tr>
      <w:tr w:rsidR="00C725D6" w:rsidRPr="00B21E0E" w14:paraId="451BBF52" w14:textId="77777777" w:rsidTr="00444279">
        <w:trPr>
          <w:trHeight w:val="510"/>
        </w:trPr>
        <w:tc>
          <w:tcPr>
            <w:tcW w:w="2263" w:type="dxa"/>
            <w:shd w:val="clear" w:color="auto" w:fill="auto"/>
            <w:vAlign w:val="center"/>
          </w:tcPr>
          <w:p w14:paraId="5D654593" w14:textId="77777777" w:rsidR="00C725D6" w:rsidRPr="00444279" w:rsidRDefault="00C725D6" w:rsidP="00C725D6">
            <w:pPr>
              <w:ind w:left="37"/>
              <w:rPr>
                <w:rFonts w:ascii="Marianne" w:hAnsi="Marianne"/>
                <w:b/>
                <w:szCs w:val="20"/>
              </w:rPr>
            </w:pPr>
            <w:r w:rsidRPr="00444279">
              <w:rPr>
                <w:rFonts w:ascii="Marianne" w:hAnsi="Marianne"/>
                <w:b/>
                <w:szCs w:val="20"/>
              </w:rPr>
              <w:t>PIÈCES À FOURNIR AU TITRE DE L’OFFRE</w:t>
            </w:r>
          </w:p>
        </w:tc>
        <w:tc>
          <w:tcPr>
            <w:tcW w:w="7944" w:type="dxa"/>
            <w:shd w:val="clear" w:color="auto" w:fill="auto"/>
            <w:vAlign w:val="center"/>
          </w:tcPr>
          <w:p w14:paraId="3B85AC51" w14:textId="77777777" w:rsidR="005D3B83" w:rsidRPr="00444279" w:rsidRDefault="005D3B83" w:rsidP="00C725D6">
            <w:pPr>
              <w:ind w:left="57"/>
              <w:jc w:val="both"/>
            </w:pPr>
          </w:p>
          <w:p w14:paraId="4F5214B7" w14:textId="007249CB" w:rsidR="00C725D6" w:rsidRPr="00444279" w:rsidRDefault="00C725D6" w:rsidP="00C725D6">
            <w:pPr>
              <w:ind w:left="57"/>
              <w:jc w:val="both"/>
            </w:pPr>
            <w:r w:rsidRPr="00444279">
              <w:t>Le candidat fournit obligatoirement au titre de son offre technique les documents suivants</w:t>
            </w:r>
            <w:r w:rsidRPr="00444279">
              <w:rPr>
                <w:rFonts w:ascii="Calibri" w:hAnsi="Calibri" w:cs="Calibri"/>
              </w:rPr>
              <w:t> </w:t>
            </w:r>
            <w:r w:rsidRPr="00444279">
              <w:t xml:space="preserve">: </w:t>
            </w:r>
          </w:p>
          <w:p w14:paraId="3F722309" w14:textId="77777777" w:rsidR="00EB663F" w:rsidRPr="00444279" w:rsidRDefault="00EB663F" w:rsidP="00C725D6">
            <w:pPr>
              <w:ind w:left="57"/>
              <w:jc w:val="both"/>
            </w:pPr>
          </w:p>
          <w:p w14:paraId="35BECAD8" w14:textId="77777777" w:rsidR="00EB663F" w:rsidRDefault="00444279" w:rsidP="002B00BA">
            <w:pPr>
              <w:pStyle w:val="Paragraphedeliste"/>
              <w:numPr>
                <w:ilvl w:val="0"/>
                <w:numId w:val="8"/>
              </w:numPr>
              <w:suppressAutoHyphens w:val="0"/>
              <w:spacing w:before="120" w:after="120" w:line="276" w:lineRule="auto"/>
              <w:jc w:val="both"/>
              <w:textAlignment w:val="auto"/>
              <w:rPr>
                <w:rFonts w:ascii="Marianne" w:hAnsi="Marianne"/>
              </w:rPr>
            </w:pPr>
            <w:r w:rsidRPr="00444279">
              <w:rPr>
                <w:rFonts w:ascii="Marianne" w:hAnsi="Marianne"/>
              </w:rPr>
              <w:t>Attestation de présence à la visite obligatoire du 17/09/2026</w:t>
            </w:r>
          </w:p>
          <w:p w14:paraId="62505DBE" w14:textId="77777777" w:rsidR="00444279" w:rsidRDefault="00444279" w:rsidP="002B00BA">
            <w:pPr>
              <w:pStyle w:val="Paragraphedeliste"/>
              <w:numPr>
                <w:ilvl w:val="0"/>
                <w:numId w:val="8"/>
              </w:numPr>
              <w:suppressAutoHyphens w:val="0"/>
              <w:spacing w:before="120" w:after="120" w:line="276" w:lineRule="auto"/>
              <w:jc w:val="both"/>
              <w:textAlignment w:val="auto"/>
              <w:rPr>
                <w:rFonts w:ascii="Marianne" w:hAnsi="Marianne"/>
              </w:rPr>
            </w:pPr>
            <w:r>
              <w:rPr>
                <w:rFonts w:ascii="Marianne" w:hAnsi="Marianne"/>
              </w:rPr>
              <w:t>Habilitation ATEX liée au travail en zone dangereuse</w:t>
            </w:r>
          </w:p>
          <w:p w14:paraId="6F0182EA" w14:textId="77777777" w:rsidR="00444279" w:rsidRDefault="00444279" w:rsidP="002B00BA">
            <w:pPr>
              <w:pStyle w:val="Paragraphedeliste"/>
              <w:numPr>
                <w:ilvl w:val="0"/>
                <w:numId w:val="8"/>
              </w:numPr>
              <w:suppressAutoHyphens w:val="0"/>
              <w:spacing w:before="120" w:after="120" w:line="276" w:lineRule="auto"/>
              <w:jc w:val="both"/>
              <w:textAlignment w:val="auto"/>
              <w:rPr>
                <w:rFonts w:ascii="Marianne" w:hAnsi="Marianne"/>
              </w:rPr>
            </w:pPr>
            <w:r>
              <w:rPr>
                <w:rFonts w:ascii="Marianne" w:hAnsi="Marianne"/>
              </w:rPr>
              <w:t>Garantie du suivi des normes EI (Energy Institute) concernant les procédures de maintenance des éléments de filtrage et de transfert dans le domaine pétrolier</w:t>
            </w:r>
          </w:p>
          <w:p w14:paraId="573C732F" w14:textId="40B453E9" w:rsidR="00444279" w:rsidRPr="00444279" w:rsidRDefault="00444279" w:rsidP="002B00BA">
            <w:pPr>
              <w:pStyle w:val="Paragraphedeliste"/>
              <w:numPr>
                <w:ilvl w:val="0"/>
                <w:numId w:val="8"/>
              </w:numPr>
              <w:suppressAutoHyphens w:val="0"/>
              <w:spacing w:before="120" w:after="120" w:line="276" w:lineRule="auto"/>
              <w:jc w:val="both"/>
              <w:textAlignment w:val="auto"/>
              <w:rPr>
                <w:rFonts w:ascii="Marianne" w:hAnsi="Marianne"/>
              </w:rPr>
            </w:pPr>
            <w:r>
              <w:rPr>
                <w:rFonts w:ascii="Marianne" w:hAnsi="Marianne"/>
              </w:rPr>
              <w:t>ISO 9001</w:t>
            </w:r>
          </w:p>
        </w:tc>
      </w:tr>
    </w:tbl>
    <w:p w14:paraId="5487802F" w14:textId="2445F2A8" w:rsidR="00C725D6" w:rsidRDefault="00C725D6" w:rsidP="00B21E0E">
      <w:pPr>
        <w:ind w:left="142"/>
      </w:pPr>
    </w:p>
    <w:p w14:paraId="7EC89D03" w14:textId="20005C58" w:rsidR="006450DE" w:rsidRPr="00035F82" w:rsidRDefault="00C725D6">
      <w:pPr>
        <w:suppressAutoHyphens w:val="0"/>
        <w:textAlignment w:val="auto"/>
      </w:pPr>
      <w:r>
        <w:br w:type="page"/>
      </w:r>
    </w:p>
    <w:tbl>
      <w:tblPr>
        <w:tblStyle w:val="Grilledutableau"/>
        <w:tblpPr w:leftFromText="141" w:rightFromText="141" w:vertAnchor="text" w:horzAnchor="margin" w:tblpY="-55"/>
        <w:tblW w:w="9923" w:type="dxa"/>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ook w:val="04A0" w:firstRow="1" w:lastRow="0" w:firstColumn="1" w:lastColumn="0" w:noHBand="0" w:noVBand="1"/>
      </w:tblPr>
      <w:tblGrid>
        <w:gridCol w:w="9923"/>
      </w:tblGrid>
      <w:tr w:rsidR="00C54D0A" w14:paraId="3CFE24AF" w14:textId="77777777" w:rsidTr="00C54D0A">
        <w:trPr>
          <w:trHeight w:val="2104"/>
        </w:trPr>
        <w:tc>
          <w:tcPr>
            <w:tcW w:w="9923" w:type="dxa"/>
            <w:vAlign w:val="center"/>
          </w:tcPr>
          <w:p w14:paraId="5224A4FD" w14:textId="0BFA74E9" w:rsidR="00C54D0A" w:rsidRPr="004D0773" w:rsidRDefault="00C54D0A" w:rsidP="00C54D0A">
            <w:pPr>
              <w:spacing w:before="120"/>
              <w:jc w:val="both"/>
              <w:rPr>
                <w:color w:val="FF0000"/>
                <w:u w:val="single"/>
              </w:rPr>
            </w:pPr>
            <w:r w:rsidRPr="004D0773">
              <w:rPr>
                <w:color w:val="FF0000"/>
              </w:rPr>
              <w:lastRenderedPageBreak/>
              <w:t xml:space="preserve">Conformément à </w:t>
            </w:r>
            <w:r w:rsidRPr="00797021">
              <w:rPr>
                <w:color w:val="FF0000"/>
              </w:rPr>
              <w:t xml:space="preserve">l’article </w:t>
            </w:r>
            <w:r w:rsidR="007A2D8B">
              <w:rPr>
                <w:color w:val="FF0000"/>
              </w:rPr>
              <w:t xml:space="preserve">14.2. </w:t>
            </w:r>
            <w:r w:rsidRPr="00797021">
              <w:rPr>
                <w:color w:val="FF0000"/>
              </w:rPr>
              <w:t xml:space="preserve"> du RC,</w:t>
            </w:r>
            <w:r w:rsidRPr="004D0773">
              <w:rPr>
                <w:color w:val="FF0000"/>
              </w:rPr>
              <w:t xml:space="preserve"> </w:t>
            </w:r>
            <w:r w:rsidRPr="004D0773">
              <w:rPr>
                <w:color w:val="FF0000"/>
                <w:u w:val="single"/>
              </w:rPr>
              <w:t>seules les offres déclarées conformes seront évaluées.</w:t>
            </w:r>
          </w:p>
          <w:p w14:paraId="62DA50DB" w14:textId="00554FA5" w:rsidR="00C54D0A" w:rsidRPr="004D0773" w:rsidRDefault="00C54D0A" w:rsidP="00C54D0A">
            <w:pPr>
              <w:spacing w:before="120" w:after="120"/>
              <w:jc w:val="both"/>
              <w:rPr>
                <w:color w:val="FF0000"/>
              </w:rPr>
            </w:pPr>
            <w:r w:rsidRPr="004D0773">
              <w:rPr>
                <w:color w:val="FF0000"/>
              </w:rPr>
              <w:t>L’évaluation technique des sous-critères ci-après sera réalisée par l’administration au vu des éléments indiqués dans le présent cadre de réponse technique (CRT) et des documents annexes fournis le cas éch</w:t>
            </w:r>
            <w:r w:rsidR="00444279">
              <w:rPr>
                <w:color w:val="FF0000"/>
              </w:rPr>
              <w:t>é</w:t>
            </w:r>
            <w:r w:rsidRPr="004D0773">
              <w:rPr>
                <w:color w:val="FF0000"/>
              </w:rPr>
              <w:t>ant.</w:t>
            </w:r>
          </w:p>
          <w:p w14:paraId="6C5CBE51" w14:textId="77777777" w:rsidR="00C54D0A" w:rsidRPr="00631A66" w:rsidRDefault="00C54D0A" w:rsidP="00C54D0A">
            <w:pPr>
              <w:spacing w:before="120" w:after="120"/>
              <w:jc w:val="both"/>
              <w:rPr>
                <w:i/>
                <w:color w:val="FF0000"/>
              </w:rPr>
            </w:pPr>
            <w:r w:rsidRPr="004D0773">
              <w:rPr>
                <w:color w:val="FF0000"/>
              </w:rPr>
              <w:t>Pour mémoire, le critère «</w:t>
            </w:r>
            <w:r w:rsidRPr="004D0773">
              <w:rPr>
                <w:rFonts w:ascii="Calibri" w:hAnsi="Calibri" w:cs="Calibri"/>
                <w:color w:val="FF0000"/>
              </w:rPr>
              <w:t> </w:t>
            </w:r>
            <w:r w:rsidRPr="004D0773">
              <w:rPr>
                <w:color w:val="FF0000"/>
              </w:rPr>
              <w:t>valeur technique (VT)</w:t>
            </w:r>
            <w:r w:rsidRPr="004D0773">
              <w:rPr>
                <w:rFonts w:ascii="Calibri" w:hAnsi="Calibri" w:cs="Calibri"/>
                <w:color w:val="FF0000"/>
              </w:rPr>
              <w:t> </w:t>
            </w:r>
            <w:r w:rsidRPr="004D0773">
              <w:rPr>
                <w:rFonts w:ascii="Marianne" w:hAnsi="Marianne" w:cs="Marianne"/>
                <w:color w:val="FF0000"/>
              </w:rPr>
              <w:t>»</w:t>
            </w:r>
            <w:r w:rsidRPr="004D0773">
              <w:rPr>
                <w:color w:val="FF0000"/>
              </w:rPr>
              <w:t xml:space="preserve"> est </w:t>
            </w:r>
            <w:r w:rsidRPr="007A2D8B">
              <w:rPr>
                <w:color w:val="FF0000"/>
              </w:rPr>
              <w:t>pondéré à 60 %.</w:t>
            </w:r>
            <w:r w:rsidRPr="00797021">
              <w:rPr>
                <w:color w:val="FF0000"/>
              </w:rPr>
              <w:t xml:space="preserve"> Le nombre</w:t>
            </w:r>
            <w:r w:rsidRPr="004D0773">
              <w:rPr>
                <w:color w:val="FF0000"/>
              </w:rPr>
              <w:t xml:space="preserve"> de points maximums pouvant être attribué à chaque sous-critère technique est indiqué dans la colonne «</w:t>
            </w:r>
            <w:r w:rsidRPr="004D0773">
              <w:rPr>
                <w:rFonts w:ascii="Calibri" w:hAnsi="Calibri" w:cs="Calibri"/>
                <w:color w:val="FF0000"/>
              </w:rPr>
              <w:t> </w:t>
            </w:r>
            <w:r>
              <w:rPr>
                <w:color w:val="FF0000"/>
              </w:rPr>
              <w:t>nombre de points</w:t>
            </w:r>
            <w:r w:rsidRPr="004D0773">
              <w:rPr>
                <w:rFonts w:ascii="Calibri" w:hAnsi="Calibri" w:cs="Calibri"/>
                <w:color w:val="FF0000"/>
              </w:rPr>
              <w:t> </w:t>
            </w:r>
            <w:r w:rsidRPr="004D0773">
              <w:rPr>
                <w:rFonts w:ascii="Marianne" w:hAnsi="Marianne" w:cs="Marianne"/>
                <w:color w:val="FF0000"/>
              </w:rPr>
              <w:t>»</w:t>
            </w:r>
            <w:r w:rsidRPr="004D0773">
              <w:rPr>
                <w:color w:val="FF0000"/>
              </w:rPr>
              <w:t xml:space="preserve"> ci-dessous.</w:t>
            </w:r>
          </w:p>
        </w:tc>
      </w:tr>
    </w:tbl>
    <w:p w14:paraId="50BC4CA9" w14:textId="017BFAFC" w:rsidR="00867BD3" w:rsidRPr="00867BD3" w:rsidRDefault="00867BD3" w:rsidP="00867BD3">
      <w:pPr>
        <w:pStyle w:val="Titre1"/>
        <w:tabs>
          <w:tab w:val="center" w:pos="4961"/>
        </w:tabs>
        <w:jc w:val="left"/>
        <w:rPr>
          <w:color w:val="FF0000"/>
        </w:rPr>
      </w:pPr>
      <w:r>
        <w:rPr>
          <w:color w:val="FF0000"/>
        </w:rPr>
        <w:tab/>
      </w:r>
      <w:r w:rsidR="00797021" w:rsidRPr="00E10D31">
        <w:rPr>
          <w:color w:val="FF0000"/>
        </w:rPr>
        <w:t>EXIGENCES SOUHAITABLES ÉVALUÉES</w:t>
      </w:r>
    </w:p>
    <w:p w14:paraId="0F125DEF" w14:textId="77777777" w:rsidR="00645B99" w:rsidRDefault="00645B99" w:rsidP="00645B99"/>
    <w:p w14:paraId="551206D3" w14:textId="5AA17FB7" w:rsidR="008174C1" w:rsidRDefault="008174C1" w:rsidP="00645B99"/>
    <w:p w14:paraId="00AD85CC" w14:textId="77777777" w:rsidR="008174C1" w:rsidRDefault="008174C1" w:rsidP="00645B99"/>
    <w:tbl>
      <w:tblPr>
        <w:tblStyle w:val="Grilledutableau"/>
        <w:tblW w:w="9918" w:type="dxa"/>
        <w:tblLook w:val="04A0" w:firstRow="1" w:lastRow="0" w:firstColumn="1" w:lastColumn="0" w:noHBand="0" w:noVBand="1"/>
      </w:tblPr>
      <w:tblGrid>
        <w:gridCol w:w="1498"/>
        <w:gridCol w:w="7295"/>
        <w:gridCol w:w="1125"/>
      </w:tblGrid>
      <w:tr w:rsidR="008235C9" w14:paraId="6D64164E" w14:textId="77777777" w:rsidTr="00BF3D64">
        <w:trPr>
          <w:trHeight w:val="570"/>
        </w:trPr>
        <w:tc>
          <w:tcPr>
            <w:tcW w:w="1271" w:type="dxa"/>
            <w:shd w:val="clear" w:color="auto" w:fill="D9D9D9" w:themeFill="background1" w:themeFillShade="D9"/>
            <w:vAlign w:val="center"/>
          </w:tcPr>
          <w:p w14:paraId="56C81FE0" w14:textId="15222252" w:rsidR="008174C1" w:rsidRPr="008279B6" w:rsidRDefault="008174C1" w:rsidP="007D40D7">
            <w:pPr>
              <w:pStyle w:val="Standard"/>
              <w:ind w:left="-120" w:right="-101"/>
              <w:jc w:val="center"/>
              <w:rPr>
                <w:rFonts w:ascii="Marianne" w:hAnsi="Marianne"/>
                <w:b/>
                <w:color w:val="000000" w:themeColor="text1"/>
                <w:sz w:val="20"/>
              </w:rPr>
            </w:pPr>
            <w:r w:rsidRPr="008279B6">
              <w:rPr>
                <w:rFonts w:ascii="Marianne" w:hAnsi="Marianne"/>
                <w:b/>
                <w:color w:val="000000" w:themeColor="text1"/>
                <w:sz w:val="20"/>
              </w:rPr>
              <w:t xml:space="preserve">Réf. article </w:t>
            </w:r>
            <w:r>
              <w:rPr>
                <w:rFonts w:ascii="Marianne" w:hAnsi="Marianne"/>
                <w:b/>
                <w:color w:val="000000" w:themeColor="text1"/>
                <w:sz w:val="20"/>
              </w:rPr>
              <w:br/>
            </w:r>
            <w:r w:rsidRPr="008279B6">
              <w:rPr>
                <w:rFonts w:ascii="Marianne" w:hAnsi="Marianne"/>
                <w:b/>
                <w:color w:val="000000" w:themeColor="text1"/>
                <w:sz w:val="20"/>
              </w:rPr>
              <w:t>CCTP</w:t>
            </w:r>
          </w:p>
        </w:tc>
        <w:tc>
          <w:tcPr>
            <w:tcW w:w="7518" w:type="dxa"/>
            <w:shd w:val="clear" w:color="auto" w:fill="D9D9D9" w:themeFill="background1" w:themeFillShade="D9"/>
            <w:vAlign w:val="center"/>
          </w:tcPr>
          <w:p w14:paraId="567BAA9E" w14:textId="77777777" w:rsidR="008174C1" w:rsidRPr="008279B6" w:rsidRDefault="008174C1" w:rsidP="007D40D7">
            <w:pPr>
              <w:pStyle w:val="Standard"/>
              <w:jc w:val="center"/>
              <w:rPr>
                <w:rFonts w:ascii="Marianne" w:hAnsi="Marianne"/>
                <w:b/>
                <w:color w:val="000000" w:themeColor="text1"/>
                <w:sz w:val="20"/>
              </w:rPr>
            </w:pPr>
            <w:r w:rsidRPr="008279B6">
              <w:rPr>
                <w:rFonts w:ascii="Marianne" w:hAnsi="Marianne"/>
                <w:b/>
                <w:color w:val="000000" w:themeColor="text1"/>
                <w:sz w:val="20"/>
              </w:rPr>
              <w:t>Critères techniques</w:t>
            </w:r>
          </w:p>
        </w:tc>
        <w:tc>
          <w:tcPr>
            <w:tcW w:w="1129" w:type="dxa"/>
            <w:shd w:val="clear" w:color="auto" w:fill="D9D9D9" w:themeFill="background1" w:themeFillShade="D9"/>
            <w:vAlign w:val="center"/>
          </w:tcPr>
          <w:p w14:paraId="614D4BDC" w14:textId="77777777" w:rsidR="008174C1" w:rsidRPr="008279B6" w:rsidRDefault="008174C1" w:rsidP="007D40D7">
            <w:pPr>
              <w:pStyle w:val="Standard"/>
              <w:jc w:val="center"/>
              <w:rPr>
                <w:rFonts w:ascii="Marianne" w:hAnsi="Marianne"/>
                <w:b/>
                <w:color w:val="000000" w:themeColor="text1"/>
                <w:sz w:val="20"/>
              </w:rPr>
            </w:pPr>
            <w:r w:rsidRPr="008279B6">
              <w:rPr>
                <w:rFonts w:ascii="Marianne" w:hAnsi="Marianne"/>
                <w:b/>
                <w:color w:val="000000" w:themeColor="text1"/>
                <w:sz w:val="20"/>
              </w:rPr>
              <w:t xml:space="preserve">Nombre </w:t>
            </w:r>
            <w:r w:rsidRPr="008279B6">
              <w:rPr>
                <w:rFonts w:ascii="Marianne" w:hAnsi="Marianne"/>
                <w:b/>
                <w:color w:val="000000" w:themeColor="text1"/>
                <w:sz w:val="20"/>
              </w:rPr>
              <w:br/>
              <w:t>de points</w:t>
            </w:r>
          </w:p>
        </w:tc>
      </w:tr>
      <w:tr w:rsidR="008235C9" w:rsidRPr="00631A66" w14:paraId="5E22B434" w14:textId="77777777" w:rsidTr="00BF3D64">
        <w:trPr>
          <w:trHeight w:val="1144"/>
        </w:trPr>
        <w:tc>
          <w:tcPr>
            <w:tcW w:w="1271" w:type="dxa"/>
            <w:vAlign w:val="center"/>
          </w:tcPr>
          <w:p w14:paraId="3AB7BFB3" w14:textId="43F517D6" w:rsidR="00C54D0A" w:rsidRPr="007D40D7" w:rsidRDefault="00AA59CB" w:rsidP="007D40D7">
            <w:pPr>
              <w:pStyle w:val="Standard"/>
              <w:jc w:val="center"/>
              <w:rPr>
                <w:rFonts w:asciiTheme="majorHAnsi" w:hAnsiTheme="majorHAnsi"/>
                <w:color w:val="000000" w:themeColor="text1"/>
                <w:sz w:val="20"/>
                <w:szCs w:val="20"/>
              </w:rPr>
            </w:pPr>
            <w:r>
              <w:rPr>
                <w:rFonts w:asciiTheme="majorHAnsi" w:hAnsiTheme="majorHAnsi"/>
                <w:sz w:val="20"/>
                <w:szCs w:val="20"/>
              </w:rPr>
              <w:t>3</w:t>
            </w:r>
          </w:p>
          <w:p w14:paraId="33B890F1" w14:textId="4673B121" w:rsidR="00F33AB0" w:rsidRPr="007D40D7" w:rsidRDefault="00AA59CB" w:rsidP="00AA59CB">
            <w:pPr>
              <w:pStyle w:val="Standard"/>
              <w:jc w:val="center"/>
              <w:rPr>
                <w:rFonts w:asciiTheme="majorHAnsi" w:hAnsiTheme="majorHAnsi"/>
                <w:color w:val="000000" w:themeColor="text1"/>
                <w:sz w:val="20"/>
                <w:szCs w:val="20"/>
              </w:rPr>
            </w:pPr>
            <w:r>
              <w:rPr>
                <w:rFonts w:ascii="Marianne" w:hAnsi="Marianne"/>
                <w:color w:val="000000" w:themeColor="text1"/>
                <w:sz w:val="20"/>
              </w:rPr>
              <w:t>Périmètre des prestations de maintenance</w:t>
            </w:r>
          </w:p>
        </w:tc>
        <w:tc>
          <w:tcPr>
            <w:tcW w:w="7518" w:type="dxa"/>
            <w:vAlign w:val="center"/>
          </w:tcPr>
          <w:p w14:paraId="4A9D48E3" w14:textId="63CEA750" w:rsidR="00C54D0A" w:rsidRPr="00BF3D64" w:rsidRDefault="003C4FCF" w:rsidP="003C4FCF">
            <w:pPr>
              <w:suppressAutoHyphens w:val="0"/>
              <w:textAlignment w:val="auto"/>
              <w:rPr>
                <w:b/>
                <w:bCs/>
                <w:szCs w:val="20"/>
              </w:rPr>
            </w:pPr>
            <w:r w:rsidRPr="00BF3D64">
              <w:rPr>
                <w:b/>
                <w:bCs/>
                <w:szCs w:val="20"/>
              </w:rPr>
              <w:t xml:space="preserve">Adaptation de l’offre </w:t>
            </w:r>
            <w:r w:rsidR="00AA59CB">
              <w:rPr>
                <w:b/>
                <w:bCs/>
                <w:szCs w:val="20"/>
              </w:rPr>
              <w:t>aux prestations attendues</w:t>
            </w:r>
          </w:p>
        </w:tc>
        <w:tc>
          <w:tcPr>
            <w:tcW w:w="1129" w:type="dxa"/>
            <w:vAlign w:val="center"/>
          </w:tcPr>
          <w:p w14:paraId="0F02166B" w14:textId="624CBEC8" w:rsidR="00C54D0A" w:rsidRPr="00C90D22" w:rsidRDefault="00C90D22" w:rsidP="00C54D0A">
            <w:pPr>
              <w:pStyle w:val="corpstexte"/>
              <w:spacing w:before="0" w:after="0"/>
              <w:jc w:val="center"/>
              <w:rPr>
                <w:rFonts w:asciiTheme="majorHAnsi" w:hAnsiTheme="majorHAnsi"/>
                <w:b/>
                <w:bCs/>
                <w:szCs w:val="20"/>
              </w:rPr>
            </w:pPr>
            <w:r w:rsidRPr="00C90D22">
              <w:rPr>
                <w:rFonts w:asciiTheme="majorHAnsi" w:hAnsiTheme="majorHAnsi"/>
                <w:b/>
                <w:bCs/>
              </w:rPr>
              <w:t>25</w:t>
            </w:r>
          </w:p>
        </w:tc>
      </w:tr>
      <w:tr w:rsidR="008235C9" w:rsidRPr="00631A66" w14:paraId="1A1A955A" w14:textId="77777777" w:rsidTr="00BF3D64">
        <w:trPr>
          <w:trHeight w:val="846"/>
        </w:trPr>
        <w:tc>
          <w:tcPr>
            <w:tcW w:w="1271" w:type="dxa"/>
            <w:vAlign w:val="center"/>
          </w:tcPr>
          <w:p w14:paraId="577437D8" w14:textId="00E1EA6D" w:rsidR="00C54D0A" w:rsidRPr="007D40D7" w:rsidRDefault="00DB393D" w:rsidP="007D40D7">
            <w:pPr>
              <w:pStyle w:val="Standard"/>
              <w:jc w:val="center"/>
              <w:rPr>
                <w:rFonts w:asciiTheme="majorHAnsi" w:hAnsiTheme="majorHAnsi"/>
                <w:color w:val="000000" w:themeColor="text1"/>
                <w:sz w:val="20"/>
                <w:szCs w:val="20"/>
              </w:rPr>
            </w:pPr>
            <w:r>
              <w:rPr>
                <w:rFonts w:asciiTheme="majorHAnsi" w:hAnsiTheme="majorHAnsi"/>
                <w:sz w:val="20"/>
                <w:szCs w:val="20"/>
              </w:rPr>
              <w:t>6</w:t>
            </w:r>
            <w:r w:rsidR="003C4FCF">
              <w:rPr>
                <w:rFonts w:asciiTheme="majorHAnsi" w:hAnsiTheme="majorHAnsi"/>
                <w:sz w:val="20"/>
                <w:szCs w:val="20"/>
              </w:rPr>
              <w:t>.3</w:t>
            </w:r>
          </w:p>
          <w:p w14:paraId="609086F6" w14:textId="23A678DE" w:rsidR="00C54D0A" w:rsidRPr="00914180" w:rsidRDefault="002B00BA" w:rsidP="00914180">
            <w:pPr>
              <w:pStyle w:val="Standard"/>
              <w:jc w:val="center"/>
              <w:rPr>
                <w:rFonts w:ascii="Marianne" w:hAnsi="Marianne" w:cs="Marianne"/>
                <w:color w:val="000000" w:themeColor="text1"/>
                <w:sz w:val="20"/>
              </w:rPr>
            </w:pPr>
            <w:r>
              <w:rPr>
                <w:rFonts w:ascii="Marianne" w:hAnsi="Marianne"/>
                <w:color w:val="000000" w:themeColor="text1"/>
                <w:sz w:val="20"/>
              </w:rPr>
              <w:t>Conditions des interventions</w:t>
            </w:r>
          </w:p>
        </w:tc>
        <w:tc>
          <w:tcPr>
            <w:tcW w:w="7518" w:type="dxa"/>
            <w:vAlign w:val="center"/>
          </w:tcPr>
          <w:p w14:paraId="239668BB" w14:textId="292EA718" w:rsidR="00C54D0A" w:rsidRPr="003A3FAE" w:rsidRDefault="003A3FAE" w:rsidP="002B00BA">
            <w:pPr>
              <w:suppressAutoHyphens w:val="0"/>
              <w:spacing w:after="120"/>
              <w:textAlignment w:val="auto"/>
              <w:rPr>
                <w:b/>
                <w:bCs/>
              </w:rPr>
            </w:pPr>
            <w:r>
              <w:rPr>
                <w:b/>
                <w:bCs/>
              </w:rPr>
              <w:t>Moyens mis en œuvre pour les conditions d’intervention dans le cadre de la maintenance préventive</w:t>
            </w:r>
          </w:p>
        </w:tc>
        <w:tc>
          <w:tcPr>
            <w:tcW w:w="1129" w:type="dxa"/>
            <w:vAlign w:val="center"/>
          </w:tcPr>
          <w:p w14:paraId="264B7799" w14:textId="63D21F5E" w:rsidR="00C54D0A" w:rsidRPr="00BF3D64" w:rsidRDefault="00C54D0A" w:rsidP="003E1519">
            <w:pPr>
              <w:pStyle w:val="corpstexte"/>
              <w:spacing w:before="0" w:after="0"/>
              <w:jc w:val="center"/>
              <w:rPr>
                <w:rFonts w:asciiTheme="majorHAnsi" w:hAnsiTheme="majorHAnsi"/>
                <w:b/>
                <w:szCs w:val="20"/>
              </w:rPr>
            </w:pPr>
          </w:p>
          <w:p w14:paraId="5C3C8DD9" w14:textId="48C33A77" w:rsidR="003E1519" w:rsidRPr="00BF3D64" w:rsidRDefault="003A3FAE" w:rsidP="003E1519">
            <w:pPr>
              <w:pStyle w:val="corpstexte"/>
              <w:spacing w:before="0" w:after="0"/>
              <w:jc w:val="center"/>
              <w:rPr>
                <w:rFonts w:asciiTheme="majorHAnsi" w:hAnsiTheme="majorHAnsi"/>
                <w:b/>
                <w:szCs w:val="20"/>
              </w:rPr>
            </w:pPr>
            <w:r>
              <w:rPr>
                <w:rFonts w:asciiTheme="majorHAnsi" w:hAnsiTheme="majorHAnsi"/>
                <w:b/>
                <w:szCs w:val="20"/>
              </w:rPr>
              <w:t>20</w:t>
            </w:r>
          </w:p>
        </w:tc>
      </w:tr>
      <w:tr w:rsidR="003A3FAE" w:rsidRPr="00631A66" w14:paraId="493AF4B4" w14:textId="77777777" w:rsidTr="00BF3D64">
        <w:trPr>
          <w:trHeight w:val="846"/>
        </w:trPr>
        <w:tc>
          <w:tcPr>
            <w:tcW w:w="1271" w:type="dxa"/>
            <w:vAlign w:val="center"/>
          </w:tcPr>
          <w:p w14:paraId="5982F6F5" w14:textId="77777777" w:rsidR="003A3FAE" w:rsidRPr="007D40D7" w:rsidRDefault="003A3FAE" w:rsidP="003A3FAE">
            <w:pPr>
              <w:pStyle w:val="Standard"/>
              <w:jc w:val="center"/>
              <w:rPr>
                <w:rFonts w:asciiTheme="majorHAnsi" w:hAnsiTheme="majorHAnsi"/>
                <w:color w:val="000000" w:themeColor="text1"/>
                <w:sz w:val="20"/>
                <w:szCs w:val="20"/>
              </w:rPr>
            </w:pPr>
            <w:r>
              <w:rPr>
                <w:rFonts w:asciiTheme="majorHAnsi" w:hAnsiTheme="majorHAnsi"/>
                <w:sz w:val="20"/>
                <w:szCs w:val="20"/>
              </w:rPr>
              <w:t>6.3</w:t>
            </w:r>
          </w:p>
          <w:p w14:paraId="4AB7FAA7" w14:textId="1048F690" w:rsidR="003A3FAE" w:rsidRDefault="003A3FAE" w:rsidP="003A3FAE">
            <w:pPr>
              <w:pStyle w:val="Standard"/>
              <w:jc w:val="center"/>
              <w:rPr>
                <w:rFonts w:asciiTheme="majorHAnsi" w:hAnsiTheme="majorHAnsi"/>
                <w:sz w:val="20"/>
              </w:rPr>
            </w:pPr>
            <w:r>
              <w:rPr>
                <w:rFonts w:ascii="Marianne" w:hAnsi="Marianne"/>
                <w:color w:val="000000" w:themeColor="text1"/>
                <w:sz w:val="20"/>
              </w:rPr>
              <w:t>Conditions des interventions</w:t>
            </w:r>
          </w:p>
        </w:tc>
        <w:tc>
          <w:tcPr>
            <w:tcW w:w="7518" w:type="dxa"/>
            <w:vAlign w:val="center"/>
          </w:tcPr>
          <w:p w14:paraId="0F17C47E" w14:textId="0C9B9597" w:rsidR="003A3FAE" w:rsidRDefault="003A3FAE" w:rsidP="002B00BA">
            <w:pPr>
              <w:suppressAutoHyphens w:val="0"/>
              <w:spacing w:after="120"/>
              <w:textAlignment w:val="auto"/>
              <w:rPr>
                <w:b/>
                <w:bCs/>
              </w:rPr>
            </w:pPr>
            <w:r>
              <w:rPr>
                <w:b/>
                <w:bCs/>
              </w:rPr>
              <w:t>Moyens mis en œuvre pour les conditions d’intervention dans le cadre de la maintenance curative (hors urgence)</w:t>
            </w:r>
          </w:p>
        </w:tc>
        <w:tc>
          <w:tcPr>
            <w:tcW w:w="1129" w:type="dxa"/>
            <w:vAlign w:val="center"/>
          </w:tcPr>
          <w:p w14:paraId="1DD9D7DD" w14:textId="0A1BFA4E" w:rsidR="003A3FAE" w:rsidRPr="00BF3D64" w:rsidRDefault="003A3FAE" w:rsidP="003E1519">
            <w:pPr>
              <w:pStyle w:val="corpstexte"/>
              <w:spacing w:before="0" w:after="0"/>
              <w:jc w:val="center"/>
              <w:rPr>
                <w:rFonts w:asciiTheme="majorHAnsi" w:hAnsiTheme="majorHAnsi"/>
                <w:b/>
              </w:rPr>
            </w:pPr>
            <w:r>
              <w:rPr>
                <w:rFonts w:asciiTheme="majorHAnsi" w:hAnsiTheme="majorHAnsi"/>
                <w:b/>
              </w:rPr>
              <w:t>15</w:t>
            </w:r>
          </w:p>
        </w:tc>
      </w:tr>
      <w:tr w:rsidR="008235C9" w:rsidRPr="00631A66" w14:paraId="0F8053D2" w14:textId="77777777" w:rsidTr="00BF3D64">
        <w:trPr>
          <w:trHeight w:val="844"/>
        </w:trPr>
        <w:tc>
          <w:tcPr>
            <w:tcW w:w="1271" w:type="dxa"/>
            <w:vAlign w:val="center"/>
          </w:tcPr>
          <w:p w14:paraId="2ACA8388" w14:textId="5575905B" w:rsidR="002047CA" w:rsidRPr="007D40D7" w:rsidRDefault="003E1519" w:rsidP="002047CA">
            <w:pPr>
              <w:pStyle w:val="Standard"/>
              <w:jc w:val="center"/>
              <w:rPr>
                <w:rFonts w:asciiTheme="majorHAnsi" w:hAnsiTheme="majorHAnsi"/>
                <w:color w:val="000000" w:themeColor="text1"/>
                <w:sz w:val="20"/>
                <w:szCs w:val="20"/>
              </w:rPr>
            </w:pPr>
            <w:r>
              <w:rPr>
                <w:rFonts w:asciiTheme="majorHAnsi" w:hAnsiTheme="majorHAnsi"/>
                <w:bCs/>
                <w:sz w:val="20"/>
                <w:szCs w:val="20"/>
              </w:rPr>
              <w:t>6.</w:t>
            </w:r>
            <w:r w:rsidR="002B00BA">
              <w:rPr>
                <w:rFonts w:asciiTheme="majorHAnsi" w:hAnsiTheme="majorHAnsi"/>
                <w:bCs/>
                <w:sz w:val="20"/>
                <w:szCs w:val="20"/>
              </w:rPr>
              <w:t>3</w:t>
            </w:r>
          </w:p>
          <w:p w14:paraId="5F287DF2" w14:textId="394F4C94" w:rsidR="002047CA" w:rsidRPr="007D40D7" w:rsidRDefault="002B00BA" w:rsidP="003E1519">
            <w:pPr>
              <w:pStyle w:val="Standard"/>
              <w:jc w:val="center"/>
              <w:rPr>
                <w:rFonts w:asciiTheme="majorHAnsi" w:hAnsiTheme="majorHAnsi"/>
                <w:color w:val="000000" w:themeColor="text1"/>
                <w:sz w:val="20"/>
              </w:rPr>
            </w:pPr>
            <w:r>
              <w:rPr>
                <w:rFonts w:ascii="Marianne" w:hAnsi="Marianne"/>
                <w:color w:val="000000" w:themeColor="text1"/>
                <w:sz w:val="20"/>
              </w:rPr>
              <w:t>Conditions des interventions</w:t>
            </w:r>
          </w:p>
        </w:tc>
        <w:tc>
          <w:tcPr>
            <w:tcW w:w="7518" w:type="dxa"/>
            <w:vAlign w:val="center"/>
          </w:tcPr>
          <w:p w14:paraId="2F74A600" w14:textId="4CC07F05" w:rsidR="002047CA" w:rsidRPr="00BF3D64" w:rsidRDefault="002B00BA" w:rsidP="002B00BA">
            <w:pPr>
              <w:suppressAutoHyphens w:val="0"/>
              <w:spacing w:before="120" w:after="120"/>
              <w:textAlignment w:val="auto"/>
              <w:rPr>
                <w:b/>
                <w:bCs/>
              </w:rPr>
            </w:pPr>
            <w:r>
              <w:rPr>
                <w:b/>
                <w:bCs/>
              </w:rPr>
              <w:t xml:space="preserve">Moyens mis en œuvre pour les conditions d’intervention </w:t>
            </w:r>
            <w:r w:rsidRPr="003A3FAE">
              <w:rPr>
                <w:b/>
                <w:bCs/>
                <w:u w:val="single"/>
              </w:rPr>
              <w:t>d’urgence</w:t>
            </w:r>
          </w:p>
        </w:tc>
        <w:tc>
          <w:tcPr>
            <w:tcW w:w="1129" w:type="dxa"/>
            <w:shd w:val="clear" w:color="auto" w:fill="auto"/>
            <w:vAlign w:val="center"/>
          </w:tcPr>
          <w:p w14:paraId="291115DC" w14:textId="3239A7E0" w:rsidR="002047CA" w:rsidRPr="00BF3D64" w:rsidRDefault="002B00BA" w:rsidP="007D40D7">
            <w:pPr>
              <w:pStyle w:val="corpstexte"/>
              <w:spacing w:before="0" w:after="0"/>
              <w:jc w:val="center"/>
              <w:rPr>
                <w:rFonts w:asciiTheme="majorHAnsi" w:hAnsiTheme="majorHAnsi"/>
                <w:b/>
              </w:rPr>
            </w:pPr>
            <w:r>
              <w:rPr>
                <w:rFonts w:asciiTheme="majorHAnsi" w:hAnsiTheme="majorHAnsi"/>
                <w:b/>
              </w:rPr>
              <w:t>1</w:t>
            </w:r>
            <w:r w:rsidR="008235C9" w:rsidRPr="00BF3D64">
              <w:rPr>
                <w:rFonts w:asciiTheme="majorHAnsi" w:hAnsiTheme="majorHAnsi"/>
                <w:b/>
              </w:rPr>
              <w:t>5</w:t>
            </w:r>
          </w:p>
        </w:tc>
      </w:tr>
      <w:tr w:rsidR="008235C9" w:rsidRPr="00631A66" w14:paraId="1D38E248" w14:textId="77777777" w:rsidTr="00BF3D64">
        <w:trPr>
          <w:trHeight w:val="844"/>
        </w:trPr>
        <w:tc>
          <w:tcPr>
            <w:tcW w:w="1271" w:type="dxa"/>
            <w:vAlign w:val="center"/>
          </w:tcPr>
          <w:p w14:paraId="58C77C14" w14:textId="047821D1" w:rsidR="003E1519" w:rsidRPr="007D40D7" w:rsidRDefault="002B00BA" w:rsidP="003E1519">
            <w:pPr>
              <w:pStyle w:val="Standard"/>
              <w:jc w:val="center"/>
              <w:rPr>
                <w:rFonts w:asciiTheme="majorHAnsi" w:hAnsiTheme="majorHAnsi"/>
                <w:color w:val="000000" w:themeColor="text1"/>
                <w:sz w:val="20"/>
                <w:szCs w:val="20"/>
              </w:rPr>
            </w:pPr>
            <w:r>
              <w:rPr>
                <w:rFonts w:asciiTheme="majorHAnsi" w:hAnsiTheme="majorHAnsi"/>
                <w:bCs/>
                <w:sz w:val="20"/>
                <w:szCs w:val="20"/>
              </w:rPr>
              <w:t>6.4</w:t>
            </w:r>
          </w:p>
          <w:p w14:paraId="5E328465" w14:textId="14E6315A" w:rsidR="003E1519" w:rsidRDefault="002B00BA" w:rsidP="003E1519">
            <w:pPr>
              <w:pStyle w:val="Standard"/>
              <w:jc w:val="center"/>
              <w:rPr>
                <w:rFonts w:asciiTheme="majorHAnsi" w:hAnsiTheme="majorHAnsi"/>
                <w:bCs/>
                <w:sz w:val="20"/>
              </w:rPr>
            </w:pPr>
            <w:r w:rsidRPr="002B00BA">
              <w:rPr>
                <w:rFonts w:ascii="Marianne" w:hAnsi="Marianne"/>
                <w:color w:val="000000" w:themeColor="text1"/>
                <w:sz w:val="20"/>
              </w:rPr>
              <w:t>Obligations du titulaire - Suivi des interventions</w:t>
            </w:r>
          </w:p>
        </w:tc>
        <w:tc>
          <w:tcPr>
            <w:tcW w:w="7518" w:type="dxa"/>
            <w:vAlign w:val="center"/>
          </w:tcPr>
          <w:p w14:paraId="530DEEBB" w14:textId="463FA93A" w:rsidR="003E1519" w:rsidRPr="00BF3D64" w:rsidRDefault="002B00BA" w:rsidP="005D3B83">
            <w:pPr>
              <w:suppressAutoHyphens w:val="0"/>
              <w:textAlignment w:val="auto"/>
              <w:rPr>
                <w:b/>
                <w:bCs/>
              </w:rPr>
            </w:pPr>
            <w:r>
              <w:rPr>
                <w:b/>
                <w:bCs/>
              </w:rPr>
              <w:t>Suivi des interventions</w:t>
            </w:r>
          </w:p>
        </w:tc>
        <w:tc>
          <w:tcPr>
            <w:tcW w:w="1129" w:type="dxa"/>
            <w:shd w:val="clear" w:color="auto" w:fill="auto"/>
            <w:vAlign w:val="center"/>
          </w:tcPr>
          <w:p w14:paraId="588C662E" w14:textId="75AEDC0C" w:rsidR="003E1519" w:rsidRPr="00BF3D64" w:rsidRDefault="003A3FAE" w:rsidP="007D40D7">
            <w:pPr>
              <w:pStyle w:val="corpstexte"/>
              <w:spacing w:before="0" w:after="0"/>
              <w:jc w:val="center"/>
              <w:rPr>
                <w:rFonts w:asciiTheme="majorHAnsi" w:hAnsiTheme="majorHAnsi"/>
                <w:b/>
              </w:rPr>
            </w:pPr>
            <w:r>
              <w:rPr>
                <w:rFonts w:asciiTheme="majorHAnsi" w:hAnsiTheme="majorHAnsi"/>
                <w:b/>
              </w:rPr>
              <w:t>25</w:t>
            </w:r>
          </w:p>
        </w:tc>
      </w:tr>
      <w:tr w:rsidR="002047CA" w:rsidRPr="00631A66" w14:paraId="4E354E93" w14:textId="77777777" w:rsidTr="00BF3D64">
        <w:trPr>
          <w:trHeight w:val="454"/>
        </w:trPr>
        <w:tc>
          <w:tcPr>
            <w:tcW w:w="8789" w:type="dxa"/>
            <w:gridSpan w:val="2"/>
            <w:shd w:val="clear" w:color="auto" w:fill="F2F2F2" w:themeFill="background1" w:themeFillShade="F2"/>
            <w:vAlign w:val="center"/>
          </w:tcPr>
          <w:p w14:paraId="666B357F" w14:textId="77777777" w:rsidR="008174C1" w:rsidRPr="00BF3D64" w:rsidRDefault="008174C1" w:rsidP="007D40D7">
            <w:pPr>
              <w:pStyle w:val="corpstexte"/>
              <w:spacing w:before="0" w:after="0"/>
              <w:jc w:val="right"/>
              <w:rPr>
                <w:b/>
                <w:szCs w:val="20"/>
              </w:rPr>
            </w:pPr>
            <w:r w:rsidRPr="00BF3D64">
              <w:rPr>
                <w:b/>
                <w:szCs w:val="20"/>
              </w:rPr>
              <w:t>TOTAL DES POINTS</w:t>
            </w:r>
          </w:p>
        </w:tc>
        <w:tc>
          <w:tcPr>
            <w:tcW w:w="1129" w:type="dxa"/>
            <w:shd w:val="clear" w:color="auto" w:fill="F2F2F2" w:themeFill="background1" w:themeFillShade="F2"/>
            <w:vAlign w:val="center"/>
          </w:tcPr>
          <w:p w14:paraId="39F02E84" w14:textId="070CCEA8" w:rsidR="008174C1" w:rsidRPr="00BF3D64" w:rsidRDefault="003E1519" w:rsidP="007D40D7">
            <w:pPr>
              <w:pStyle w:val="corpstexte"/>
              <w:spacing w:before="0" w:after="0"/>
              <w:jc w:val="center"/>
              <w:rPr>
                <w:b/>
                <w:szCs w:val="20"/>
              </w:rPr>
            </w:pPr>
            <w:r w:rsidRPr="00BF3D64">
              <w:rPr>
                <w:b/>
              </w:rPr>
              <w:t>100</w:t>
            </w:r>
          </w:p>
        </w:tc>
      </w:tr>
    </w:tbl>
    <w:p w14:paraId="04CF6483" w14:textId="5BC66002" w:rsidR="008174C1" w:rsidRDefault="008174C1" w:rsidP="00645B99"/>
    <w:p w14:paraId="645E18EC" w14:textId="77777777" w:rsidR="008174C1" w:rsidRDefault="008174C1">
      <w:pPr>
        <w:suppressAutoHyphens w:val="0"/>
        <w:textAlignment w:val="auto"/>
      </w:pPr>
      <w:r>
        <w:br w:type="page"/>
      </w:r>
    </w:p>
    <w:tbl>
      <w:tblPr>
        <w:tblStyle w:val="Grilledutableau"/>
        <w:tblW w:w="9921" w:type="dxa"/>
        <w:tblLook w:val="04A0" w:firstRow="1" w:lastRow="0" w:firstColumn="1" w:lastColumn="0" w:noHBand="0" w:noVBand="1"/>
      </w:tblPr>
      <w:tblGrid>
        <w:gridCol w:w="9921"/>
      </w:tblGrid>
      <w:tr w:rsidR="008174C1" w14:paraId="56B3EF2B" w14:textId="77777777" w:rsidTr="007D40D7">
        <w:trPr>
          <w:trHeight w:val="340"/>
        </w:trPr>
        <w:tc>
          <w:tcPr>
            <w:tcW w:w="9921" w:type="dxa"/>
            <w:shd w:val="clear" w:color="auto" w:fill="auto"/>
            <w:vAlign w:val="center"/>
          </w:tcPr>
          <w:p w14:paraId="0B40F998" w14:textId="77777777" w:rsidR="008174C1" w:rsidRDefault="008174C1" w:rsidP="007D40D7">
            <w:pPr>
              <w:pStyle w:val="Standard"/>
              <w:jc w:val="center"/>
              <w:rPr>
                <w:rFonts w:ascii="Marianne" w:hAnsi="Marianne"/>
                <w:b/>
                <w:color w:val="000000" w:themeColor="text1"/>
                <w:sz w:val="20"/>
              </w:rPr>
            </w:pPr>
            <w:r>
              <w:rPr>
                <w:rFonts w:ascii="Marianne" w:hAnsi="Marianne"/>
                <w:b/>
                <w:color w:val="000000" w:themeColor="text1"/>
              </w:rPr>
              <w:lastRenderedPageBreak/>
              <w:t>SOUS-CRITÈRE TECHNIQUE N°1</w:t>
            </w:r>
          </w:p>
        </w:tc>
      </w:tr>
    </w:tbl>
    <w:p w14:paraId="4FEB323E" w14:textId="77777777" w:rsidR="008174C1" w:rsidRDefault="008174C1" w:rsidP="008174C1"/>
    <w:tbl>
      <w:tblPr>
        <w:tblStyle w:val="Grilledutableau"/>
        <w:tblW w:w="9917" w:type="dxa"/>
        <w:tblLook w:val="04A0" w:firstRow="1" w:lastRow="0" w:firstColumn="1" w:lastColumn="0" w:noHBand="0" w:noVBand="1"/>
      </w:tblPr>
      <w:tblGrid>
        <w:gridCol w:w="1271"/>
        <w:gridCol w:w="7229"/>
        <w:gridCol w:w="1417"/>
      </w:tblGrid>
      <w:tr w:rsidR="008174C1" w14:paraId="6827C072" w14:textId="77777777" w:rsidTr="008174C1">
        <w:trPr>
          <w:trHeight w:val="340"/>
        </w:trPr>
        <w:tc>
          <w:tcPr>
            <w:tcW w:w="1271" w:type="dxa"/>
            <w:shd w:val="clear" w:color="auto" w:fill="D9D9D9" w:themeFill="background1" w:themeFillShade="D9"/>
            <w:vAlign w:val="center"/>
          </w:tcPr>
          <w:p w14:paraId="0CF34467" w14:textId="77777777" w:rsidR="008174C1" w:rsidRPr="00601AEF" w:rsidRDefault="008174C1" w:rsidP="007D40D7">
            <w:pPr>
              <w:pStyle w:val="Standard"/>
              <w:ind w:left="-120" w:right="-101"/>
              <w:jc w:val="center"/>
              <w:rPr>
                <w:rFonts w:ascii="Marianne" w:hAnsi="Marianne"/>
                <w:b/>
                <w:color w:val="000000" w:themeColor="text1"/>
                <w:sz w:val="20"/>
              </w:rPr>
            </w:pPr>
            <w:r>
              <w:rPr>
                <w:rFonts w:ascii="Marianne" w:hAnsi="Marianne"/>
                <w:b/>
                <w:color w:val="000000" w:themeColor="text1"/>
                <w:sz w:val="20"/>
              </w:rPr>
              <w:t>Réf.</w:t>
            </w:r>
            <w:r w:rsidRPr="00601AEF">
              <w:rPr>
                <w:rFonts w:ascii="Marianne" w:hAnsi="Marianne"/>
                <w:b/>
                <w:color w:val="000000" w:themeColor="text1"/>
                <w:sz w:val="20"/>
              </w:rPr>
              <w:t xml:space="preserve"> CCTP</w:t>
            </w:r>
          </w:p>
        </w:tc>
        <w:tc>
          <w:tcPr>
            <w:tcW w:w="7229" w:type="dxa"/>
            <w:shd w:val="clear" w:color="auto" w:fill="D9D9D9" w:themeFill="background1" w:themeFillShade="D9"/>
            <w:vAlign w:val="center"/>
          </w:tcPr>
          <w:p w14:paraId="6B93C8A8" w14:textId="345E7671" w:rsidR="008174C1" w:rsidRPr="00B4423B" w:rsidRDefault="00C90D22" w:rsidP="00797021">
            <w:pPr>
              <w:pStyle w:val="Standard"/>
              <w:jc w:val="center"/>
              <w:rPr>
                <w:rFonts w:ascii="Marianne" w:hAnsi="Marianne"/>
                <w:b/>
                <w:color w:val="000000" w:themeColor="text1"/>
                <w:sz w:val="20"/>
                <w:szCs w:val="20"/>
              </w:rPr>
            </w:pPr>
            <w:r w:rsidRPr="00B4423B">
              <w:rPr>
                <w:rFonts w:ascii="Marianne" w:hAnsi="Marianne"/>
                <w:b/>
                <w:bCs/>
                <w:sz w:val="20"/>
                <w:szCs w:val="20"/>
              </w:rPr>
              <w:t>Adaptation de l’offre aux prestations de maintenance attendues</w:t>
            </w:r>
          </w:p>
        </w:tc>
        <w:tc>
          <w:tcPr>
            <w:tcW w:w="1417" w:type="dxa"/>
            <w:shd w:val="clear" w:color="auto" w:fill="D9D9D9" w:themeFill="background1" w:themeFillShade="D9"/>
            <w:vAlign w:val="center"/>
          </w:tcPr>
          <w:p w14:paraId="1F85B970" w14:textId="77777777" w:rsidR="008174C1" w:rsidRPr="00601AEF" w:rsidRDefault="008174C1" w:rsidP="007D40D7">
            <w:pPr>
              <w:pStyle w:val="Standard"/>
              <w:jc w:val="center"/>
              <w:rPr>
                <w:rFonts w:ascii="Marianne" w:hAnsi="Marianne"/>
                <w:b/>
                <w:color w:val="000000" w:themeColor="text1"/>
                <w:sz w:val="20"/>
              </w:rPr>
            </w:pPr>
            <w:r>
              <w:rPr>
                <w:rFonts w:ascii="Marianne" w:hAnsi="Marianne"/>
                <w:b/>
                <w:color w:val="000000" w:themeColor="text1"/>
                <w:sz w:val="20"/>
              </w:rPr>
              <w:t>Nbre de pts</w:t>
            </w:r>
          </w:p>
        </w:tc>
      </w:tr>
      <w:tr w:rsidR="008174C1" w:rsidRPr="00BF3D64" w14:paraId="363F21E1" w14:textId="77777777" w:rsidTr="00014CEC">
        <w:trPr>
          <w:trHeight w:val="884"/>
        </w:trPr>
        <w:tc>
          <w:tcPr>
            <w:tcW w:w="1271" w:type="dxa"/>
            <w:vAlign w:val="center"/>
          </w:tcPr>
          <w:p w14:paraId="4B3D0A8C" w14:textId="08EC72F8" w:rsidR="008235C9" w:rsidRPr="00BF3D64" w:rsidRDefault="008174C1" w:rsidP="003E278A">
            <w:pPr>
              <w:pStyle w:val="Standard"/>
              <w:jc w:val="center"/>
              <w:rPr>
                <w:rFonts w:ascii="Marianne" w:hAnsi="Marianne"/>
                <w:color w:val="000000" w:themeColor="text1"/>
                <w:sz w:val="18"/>
              </w:rPr>
            </w:pPr>
            <w:r w:rsidRPr="00BF3D64">
              <w:rPr>
                <w:rFonts w:ascii="Marianne" w:hAnsi="Marianne"/>
                <w:color w:val="000000" w:themeColor="text1"/>
                <w:sz w:val="20"/>
              </w:rPr>
              <w:t xml:space="preserve">Art. </w:t>
            </w:r>
            <w:r w:rsidR="003E278A">
              <w:rPr>
                <w:rFonts w:ascii="Marianne" w:hAnsi="Marianne"/>
                <w:color w:val="000000" w:themeColor="text1"/>
                <w:sz w:val="20"/>
              </w:rPr>
              <w:t>3</w:t>
            </w:r>
          </w:p>
        </w:tc>
        <w:tc>
          <w:tcPr>
            <w:tcW w:w="7229" w:type="dxa"/>
            <w:vAlign w:val="center"/>
          </w:tcPr>
          <w:p w14:paraId="7FCA6AC8" w14:textId="7650C642" w:rsidR="008174C1" w:rsidRPr="00BF3D64" w:rsidRDefault="003A3FAE" w:rsidP="003A3FAE">
            <w:pPr>
              <w:suppressAutoHyphens w:val="0"/>
              <w:jc w:val="both"/>
              <w:textAlignment w:val="auto"/>
            </w:pPr>
            <w:r w:rsidRPr="000571E6">
              <w:rPr>
                <w:sz w:val="18"/>
                <w:szCs w:val="16"/>
              </w:rPr>
              <w:t xml:space="preserve">Le candidat apporte tous les éléments </w:t>
            </w:r>
            <w:r w:rsidR="000571E6" w:rsidRPr="000571E6">
              <w:rPr>
                <w:sz w:val="18"/>
                <w:szCs w:val="16"/>
              </w:rPr>
              <w:t xml:space="preserve">techniques </w:t>
            </w:r>
            <w:r w:rsidRPr="000571E6">
              <w:rPr>
                <w:sz w:val="18"/>
                <w:szCs w:val="16"/>
              </w:rPr>
              <w:t>permettant de confirmer sa capacité à assurer les prestations de maintenance attendues, notamment sa</w:t>
            </w:r>
            <w:r w:rsidR="000571E6" w:rsidRPr="000571E6">
              <w:rPr>
                <w:sz w:val="18"/>
                <w:szCs w:val="16"/>
              </w:rPr>
              <w:t xml:space="preserve"> bonne</w:t>
            </w:r>
            <w:r w:rsidRPr="000571E6">
              <w:rPr>
                <w:sz w:val="18"/>
                <w:szCs w:val="16"/>
              </w:rPr>
              <w:t xml:space="preserve"> connaissance des modèles de cuve</w:t>
            </w:r>
            <w:r w:rsidR="000571E6" w:rsidRPr="000571E6">
              <w:rPr>
                <w:sz w:val="18"/>
                <w:szCs w:val="16"/>
              </w:rPr>
              <w:t xml:space="preserve"> en place dans les bases</w:t>
            </w:r>
            <w:r w:rsidRPr="000571E6">
              <w:rPr>
                <w:sz w:val="18"/>
                <w:szCs w:val="16"/>
              </w:rPr>
              <w:t xml:space="preserve">, </w:t>
            </w:r>
            <w:r w:rsidR="000571E6" w:rsidRPr="000571E6">
              <w:rPr>
                <w:sz w:val="18"/>
                <w:szCs w:val="16"/>
              </w:rPr>
              <w:t xml:space="preserve">ainsi </w:t>
            </w:r>
            <w:r w:rsidRPr="000571E6">
              <w:rPr>
                <w:sz w:val="18"/>
                <w:szCs w:val="16"/>
              </w:rPr>
              <w:t>qu</w:t>
            </w:r>
            <w:r w:rsidR="000571E6" w:rsidRPr="000571E6">
              <w:rPr>
                <w:sz w:val="18"/>
                <w:szCs w:val="16"/>
              </w:rPr>
              <w:t>’une présentation d</w:t>
            </w:r>
            <w:r w:rsidRPr="000571E6">
              <w:rPr>
                <w:sz w:val="18"/>
                <w:szCs w:val="16"/>
              </w:rPr>
              <w:t>es moyens humains</w:t>
            </w:r>
            <w:r w:rsidR="001779B7">
              <w:rPr>
                <w:sz w:val="18"/>
                <w:szCs w:val="16"/>
              </w:rPr>
              <w:t xml:space="preserve">, </w:t>
            </w:r>
            <w:r w:rsidR="001779B7" w:rsidRPr="001779B7">
              <w:rPr>
                <w:sz w:val="18"/>
                <w:szCs w:val="16"/>
              </w:rPr>
              <w:t>matériels et techniques</w:t>
            </w:r>
            <w:r w:rsidR="0056028A">
              <w:rPr>
                <w:sz w:val="18"/>
                <w:szCs w:val="16"/>
              </w:rPr>
              <w:t xml:space="preserve"> </w:t>
            </w:r>
            <w:r w:rsidR="001779B7" w:rsidRPr="000571E6">
              <w:rPr>
                <w:sz w:val="18"/>
                <w:szCs w:val="16"/>
              </w:rPr>
              <w:t>dédiés</w:t>
            </w:r>
            <w:r w:rsidRPr="000571E6">
              <w:rPr>
                <w:sz w:val="18"/>
                <w:szCs w:val="16"/>
              </w:rPr>
              <w:t xml:space="preserve"> à cette prestation, que ce soit pour la maintenance préventive comme </w:t>
            </w:r>
            <w:r w:rsidR="000571E6" w:rsidRPr="000571E6">
              <w:rPr>
                <w:sz w:val="18"/>
                <w:szCs w:val="16"/>
              </w:rPr>
              <w:t xml:space="preserve">la maintenance </w:t>
            </w:r>
            <w:r w:rsidRPr="000571E6">
              <w:rPr>
                <w:sz w:val="18"/>
                <w:szCs w:val="16"/>
              </w:rPr>
              <w:t>curative.</w:t>
            </w:r>
          </w:p>
        </w:tc>
        <w:tc>
          <w:tcPr>
            <w:tcW w:w="1417" w:type="dxa"/>
            <w:vAlign w:val="center"/>
          </w:tcPr>
          <w:p w14:paraId="136F7744" w14:textId="28C6B9BE" w:rsidR="008174C1" w:rsidRPr="00BF3D64" w:rsidRDefault="003A3FAE" w:rsidP="007D40D7">
            <w:pPr>
              <w:pStyle w:val="corpstexte"/>
              <w:spacing w:before="0" w:after="0"/>
              <w:jc w:val="center"/>
              <w:rPr>
                <w:b/>
              </w:rPr>
            </w:pPr>
            <w:r>
              <w:rPr>
                <w:b/>
              </w:rPr>
              <w:t>25</w:t>
            </w:r>
          </w:p>
        </w:tc>
      </w:tr>
    </w:tbl>
    <w:p w14:paraId="2F0374BA" w14:textId="77777777" w:rsidR="008174C1" w:rsidRPr="00BF3D64" w:rsidRDefault="008174C1" w:rsidP="008174C1"/>
    <w:p w14:paraId="637B647E" w14:textId="77777777" w:rsidR="008174C1" w:rsidRDefault="008174C1" w:rsidP="008174C1">
      <w:pPr>
        <w:pStyle w:val="corpstexte"/>
        <w:spacing w:before="0" w:after="0"/>
      </w:pPr>
    </w:p>
    <w:tbl>
      <w:tblPr>
        <w:tblStyle w:val="Grilledutableau"/>
        <w:tblW w:w="9921" w:type="dxa"/>
        <w:tblLook w:val="04A0" w:firstRow="1" w:lastRow="0" w:firstColumn="1" w:lastColumn="0" w:noHBand="0" w:noVBand="1"/>
      </w:tblPr>
      <w:tblGrid>
        <w:gridCol w:w="9921"/>
      </w:tblGrid>
      <w:tr w:rsidR="008174C1" w:rsidRPr="001034E2" w14:paraId="7E7E708C" w14:textId="77777777" w:rsidTr="008174C1">
        <w:trPr>
          <w:trHeight w:val="405"/>
        </w:trPr>
        <w:tc>
          <w:tcPr>
            <w:tcW w:w="9913" w:type="dxa"/>
            <w:shd w:val="clear" w:color="auto" w:fill="08305E" w:themeFill="accent1" w:themeFillShade="40"/>
            <w:vAlign w:val="center"/>
          </w:tcPr>
          <w:p w14:paraId="0FCB1F5A" w14:textId="77777777" w:rsidR="008174C1" w:rsidRPr="00601AEF" w:rsidRDefault="008174C1" w:rsidP="007D40D7">
            <w:pPr>
              <w:pStyle w:val="Standard"/>
              <w:jc w:val="center"/>
              <w:rPr>
                <w:rFonts w:ascii="Marianne" w:hAnsi="Marianne"/>
                <w:b/>
                <w:color w:val="000000" w:themeColor="text1"/>
                <w:sz w:val="20"/>
              </w:rPr>
            </w:pPr>
            <w:r w:rsidRPr="00601AEF">
              <w:rPr>
                <w:rFonts w:ascii="Marianne" w:hAnsi="Marianne"/>
                <w:b/>
                <w:color w:val="FFFFFF" w:themeColor="background1"/>
                <w:sz w:val="20"/>
              </w:rPr>
              <w:t>RÉPONSE DU CANDIDAT</w:t>
            </w:r>
          </w:p>
        </w:tc>
      </w:tr>
      <w:tr w:rsidR="008174C1" w:rsidRPr="001034E2" w14:paraId="35300E60" w14:textId="77777777" w:rsidTr="000571E6">
        <w:trPr>
          <w:trHeight w:val="3715"/>
        </w:trPr>
        <w:tc>
          <w:tcPr>
            <w:tcW w:w="9913" w:type="dxa"/>
          </w:tcPr>
          <w:p w14:paraId="0D33DB60" w14:textId="77777777" w:rsidR="00E71FA8" w:rsidRPr="001052CC" w:rsidRDefault="00DC6E38" w:rsidP="00E71FA8">
            <w:pPr>
              <w:pStyle w:val="corpstexte"/>
              <w:jc w:val="left"/>
              <w:rPr>
                <w:rFonts w:eastAsia="Calibri" w:cs="Arial"/>
                <w:sz w:val="18"/>
                <w:highlight w:val="lightGray"/>
                <w:lang w:eastAsia="en-US"/>
              </w:rPr>
            </w:pPr>
            <w:sdt>
              <w:sdtPr>
                <w:rPr>
                  <w:rFonts w:eastAsia="Calibri" w:cs="Arial"/>
                  <w:highlight w:val="lightGray"/>
                  <w:lang w:eastAsia="en-US"/>
                </w:rPr>
                <w:id w:val="742922241"/>
                <w:placeholder>
                  <w:docPart w:val="9A500D925464455088D3EE0F5911AFEB"/>
                </w:placeholder>
              </w:sdtPr>
              <w:sdtEndPr/>
              <w:sdtContent>
                <w:r w:rsidR="00E71FA8" w:rsidRPr="00002164">
                  <w:rPr>
                    <w:rFonts w:eastAsia="Calibri" w:cs="Arial"/>
                    <w:highlight w:val="lightGray"/>
                    <w:lang w:eastAsia="en-US"/>
                  </w:rPr>
                  <w:t>[Précisions apportées par le candidat</w:t>
                </w:r>
                <w:r w:rsidR="00E71FA8">
                  <w:rPr>
                    <w:rFonts w:eastAsia="Calibri" w:cs="Arial"/>
                    <w:highlight w:val="lightGray"/>
                    <w:lang w:eastAsia="en-US"/>
                  </w:rPr>
                  <w:t>.</w:t>
                </w:r>
                <w:r w:rsidR="00E71FA8" w:rsidRPr="00002164">
                  <w:rPr>
                    <w:rFonts w:eastAsia="Calibri" w:cs="Arial"/>
                    <w:highlight w:val="lightGray"/>
                    <w:lang w:eastAsia="en-US"/>
                  </w:rPr>
                  <w:t>]</w:t>
                </w:r>
              </w:sdtContent>
            </w:sdt>
          </w:p>
          <w:p w14:paraId="59949BF6" w14:textId="0E942E01" w:rsidR="00014CEC" w:rsidRPr="008E7AA5" w:rsidRDefault="00014CEC" w:rsidP="00014CEC">
            <w:pPr>
              <w:pStyle w:val="corpstexte"/>
            </w:pPr>
          </w:p>
        </w:tc>
      </w:tr>
    </w:tbl>
    <w:p w14:paraId="5F6758EE" w14:textId="1917A6F8" w:rsidR="008174C1" w:rsidRDefault="008174C1">
      <w:pPr>
        <w:suppressAutoHyphens w:val="0"/>
        <w:textAlignment w:val="auto"/>
      </w:pPr>
    </w:p>
    <w:p w14:paraId="595C4658" w14:textId="2B4EB4CA" w:rsidR="002D5BE7" w:rsidRDefault="002D5BE7">
      <w:pPr>
        <w:suppressAutoHyphens w:val="0"/>
        <w:textAlignment w:val="auto"/>
      </w:pPr>
    </w:p>
    <w:tbl>
      <w:tblPr>
        <w:tblStyle w:val="Grilledutableau"/>
        <w:tblW w:w="9921" w:type="dxa"/>
        <w:tblLook w:val="04A0" w:firstRow="1" w:lastRow="0" w:firstColumn="1" w:lastColumn="0" w:noHBand="0" w:noVBand="1"/>
      </w:tblPr>
      <w:tblGrid>
        <w:gridCol w:w="9921"/>
      </w:tblGrid>
      <w:tr w:rsidR="00B94782" w14:paraId="0EE749D1" w14:textId="77777777" w:rsidTr="007D40D7">
        <w:trPr>
          <w:trHeight w:val="340"/>
        </w:trPr>
        <w:tc>
          <w:tcPr>
            <w:tcW w:w="9921" w:type="dxa"/>
            <w:shd w:val="clear" w:color="auto" w:fill="auto"/>
            <w:vAlign w:val="center"/>
          </w:tcPr>
          <w:p w14:paraId="444E678C" w14:textId="6FDDF3DF" w:rsidR="00B94782" w:rsidRDefault="00CF6395" w:rsidP="007D40D7">
            <w:pPr>
              <w:pStyle w:val="Standard"/>
              <w:jc w:val="center"/>
              <w:rPr>
                <w:rFonts w:ascii="Marianne" w:hAnsi="Marianne"/>
                <w:b/>
                <w:color w:val="000000" w:themeColor="text1"/>
                <w:sz w:val="20"/>
              </w:rPr>
            </w:pPr>
            <w:r>
              <w:rPr>
                <w:rFonts w:ascii="Marianne" w:hAnsi="Marianne"/>
                <w:b/>
                <w:color w:val="000000" w:themeColor="text1"/>
              </w:rPr>
              <w:t>SOUS-CRITÈRE TECHNIQUE N°2</w:t>
            </w:r>
          </w:p>
        </w:tc>
      </w:tr>
    </w:tbl>
    <w:p w14:paraId="5A07963D" w14:textId="77777777" w:rsidR="00B94782" w:rsidRDefault="00B94782" w:rsidP="00B94782"/>
    <w:tbl>
      <w:tblPr>
        <w:tblStyle w:val="Grilledutableau"/>
        <w:tblW w:w="9917" w:type="dxa"/>
        <w:tblLook w:val="04A0" w:firstRow="1" w:lastRow="0" w:firstColumn="1" w:lastColumn="0" w:noHBand="0" w:noVBand="1"/>
      </w:tblPr>
      <w:tblGrid>
        <w:gridCol w:w="1555"/>
        <w:gridCol w:w="6945"/>
        <w:gridCol w:w="1417"/>
      </w:tblGrid>
      <w:tr w:rsidR="00B94782" w14:paraId="68D38A08" w14:textId="77777777" w:rsidTr="007D40D7">
        <w:trPr>
          <w:trHeight w:val="340"/>
        </w:trPr>
        <w:tc>
          <w:tcPr>
            <w:tcW w:w="1555" w:type="dxa"/>
            <w:shd w:val="clear" w:color="auto" w:fill="D9D9D9" w:themeFill="background1" w:themeFillShade="D9"/>
            <w:vAlign w:val="center"/>
          </w:tcPr>
          <w:p w14:paraId="701B8EA7" w14:textId="77777777" w:rsidR="00B94782" w:rsidRPr="00601AEF" w:rsidRDefault="00B94782" w:rsidP="007D40D7">
            <w:pPr>
              <w:pStyle w:val="Standard"/>
              <w:ind w:left="-120" w:right="-101"/>
              <w:jc w:val="center"/>
              <w:rPr>
                <w:rFonts w:ascii="Marianne" w:hAnsi="Marianne"/>
                <w:b/>
                <w:color w:val="000000" w:themeColor="text1"/>
                <w:sz w:val="20"/>
              </w:rPr>
            </w:pPr>
            <w:r>
              <w:rPr>
                <w:rFonts w:ascii="Marianne" w:hAnsi="Marianne"/>
                <w:b/>
                <w:color w:val="000000" w:themeColor="text1"/>
                <w:sz w:val="20"/>
              </w:rPr>
              <w:t>Réf.</w:t>
            </w:r>
            <w:r w:rsidRPr="00601AEF">
              <w:rPr>
                <w:rFonts w:ascii="Marianne" w:hAnsi="Marianne"/>
                <w:b/>
                <w:color w:val="000000" w:themeColor="text1"/>
                <w:sz w:val="20"/>
              </w:rPr>
              <w:t xml:space="preserve"> CCTP</w:t>
            </w:r>
          </w:p>
        </w:tc>
        <w:tc>
          <w:tcPr>
            <w:tcW w:w="6945" w:type="dxa"/>
            <w:shd w:val="clear" w:color="auto" w:fill="D9D9D9" w:themeFill="background1" w:themeFillShade="D9"/>
            <w:vAlign w:val="center"/>
          </w:tcPr>
          <w:p w14:paraId="6C3C9D78" w14:textId="7C524776" w:rsidR="00B94782" w:rsidRPr="00345950" w:rsidRDefault="000571E6" w:rsidP="000571E6">
            <w:pPr>
              <w:suppressAutoHyphens w:val="0"/>
              <w:spacing w:after="120"/>
              <w:textAlignment w:val="auto"/>
              <w:rPr>
                <w:b/>
                <w:color w:val="000000" w:themeColor="text1"/>
                <w:szCs w:val="20"/>
              </w:rPr>
            </w:pPr>
            <w:r>
              <w:rPr>
                <w:b/>
                <w:bCs/>
              </w:rPr>
              <w:t>Moyens mis en œuvre pour les conditions d’intervention dans le cadre de la maintenance préventive</w:t>
            </w:r>
          </w:p>
        </w:tc>
        <w:tc>
          <w:tcPr>
            <w:tcW w:w="1417" w:type="dxa"/>
            <w:shd w:val="clear" w:color="auto" w:fill="D9D9D9" w:themeFill="background1" w:themeFillShade="D9"/>
            <w:vAlign w:val="center"/>
          </w:tcPr>
          <w:p w14:paraId="6C71E7B9" w14:textId="77777777" w:rsidR="00B94782" w:rsidRPr="00601AEF" w:rsidRDefault="00B94782" w:rsidP="007D40D7">
            <w:pPr>
              <w:pStyle w:val="Standard"/>
              <w:jc w:val="center"/>
              <w:rPr>
                <w:rFonts w:ascii="Marianne" w:hAnsi="Marianne"/>
                <w:b/>
                <w:color w:val="000000" w:themeColor="text1"/>
                <w:sz w:val="20"/>
              </w:rPr>
            </w:pPr>
            <w:r>
              <w:rPr>
                <w:rFonts w:ascii="Marianne" w:hAnsi="Marianne"/>
                <w:b/>
                <w:color w:val="000000" w:themeColor="text1"/>
                <w:sz w:val="20"/>
              </w:rPr>
              <w:t>Nbre de pts</w:t>
            </w:r>
          </w:p>
        </w:tc>
      </w:tr>
      <w:tr w:rsidR="00B94782" w:rsidRPr="00BF3D64" w14:paraId="5C07F5CF" w14:textId="77777777" w:rsidTr="00B85CF4">
        <w:trPr>
          <w:trHeight w:val="870"/>
        </w:trPr>
        <w:tc>
          <w:tcPr>
            <w:tcW w:w="1555" w:type="dxa"/>
            <w:vAlign w:val="center"/>
          </w:tcPr>
          <w:p w14:paraId="16634F6B" w14:textId="5A897097" w:rsidR="00B94782" w:rsidRPr="00BF3D64" w:rsidRDefault="00345950" w:rsidP="00AF2E09">
            <w:pPr>
              <w:pStyle w:val="Standard"/>
              <w:jc w:val="center"/>
              <w:rPr>
                <w:rFonts w:ascii="Marianne" w:hAnsi="Marianne"/>
                <w:color w:val="000000" w:themeColor="text1"/>
                <w:sz w:val="20"/>
              </w:rPr>
            </w:pPr>
            <w:r w:rsidRPr="00BF3D64">
              <w:rPr>
                <w:rFonts w:ascii="Marianne" w:hAnsi="Marianne"/>
                <w:color w:val="000000" w:themeColor="text1"/>
                <w:sz w:val="20"/>
              </w:rPr>
              <w:t xml:space="preserve">Art. </w:t>
            </w:r>
            <w:r w:rsidR="00522467" w:rsidRPr="00BF3D64">
              <w:rPr>
                <w:rFonts w:ascii="Marianne" w:hAnsi="Marianne"/>
                <w:color w:val="000000" w:themeColor="text1"/>
                <w:sz w:val="20"/>
              </w:rPr>
              <w:t>6</w:t>
            </w:r>
            <w:r w:rsidRPr="00BF3D64">
              <w:rPr>
                <w:rFonts w:ascii="Marianne" w:hAnsi="Marianne"/>
                <w:color w:val="000000" w:themeColor="text1"/>
                <w:sz w:val="20"/>
              </w:rPr>
              <w:t>.3</w:t>
            </w:r>
          </w:p>
        </w:tc>
        <w:tc>
          <w:tcPr>
            <w:tcW w:w="6945" w:type="dxa"/>
            <w:vAlign w:val="center"/>
          </w:tcPr>
          <w:p w14:paraId="7AEA6EAB" w14:textId="7B22EB31" w:rsidR="00B94782" w:rsidRPr="00BF3D64" w:rsidRDefault="000571E6">
            <w:pPr>
              <w:pStyle w:val="corpstexte"/>
              <w:spacing w:before="0" w:after="0"/>
              <w:rPr>
                <w:rFonts w:asciiTheme="majorHAnsi" w:hAnsiTheme="majorHAnsi"/>
                <w:sz w:val="18"/>
              </w:rPr>
            </w:pPr>
            <w:r>
              <w:rPr>
                <w:bCs/>
                <w:sz w:val="18"/>
              </w:rPr>
              <w:t xml:space="preserve">Le candidat présente les moyens </w:t>
            </w:r>
            <w:r w:rsidR="0056028A" w:rsidRPr="0056028A">
              <w:rPr>
                <w:bCs/>
                <w:sz w:val="18"/>
              </w:rPr>
              <w:t xml:space="preserve">matériels et techniques </w:t>
            </w:r>
            <w:r>
              <w:rPr>
                <w:bCs/>
                <w:sz w:val="18"/>
              </w:rPr>
              <w:t>mis en place permettant de garantir une qualité et le respect des obligations du CCTP, telle que l’élaboration d’un planning des prestations de maintenance préventive, en présentant un exemple de planning, et l’engagement à respecter ce dernier dans les délais tels que précisés dans le CCTP</w:t>
            </w:r>
            <w:r w:rsidR="00620B18" w:rsidRPr="00BF3D64">
              <w:rPr>
                <w:bCs/>
                <w:sz w:val="18"/>
              </w:rPr>
              <w:t>.</w:t>
            </w:r>
          </w:p>
        </w:tc>
        <w:tc>
          <w:tcPr>
            <w:tcW w:w="1417" w:type="dxa"/>
            <w:vAlign w:val="center"/>
          </w:tcPr>
          <w:p w14:paraId="0EA49C2C" w14:textId="180D1E78" w:rsidR="00B94782" w:rsidRPr="00BF3D64" w:rsidRDefault="003A3FAE" w:rsidP="007D40D7">
            <w:pPr>
              <w:pStyle w:val="corpstexte"/>
              <w:spacing w:before="0" w:after="0"/>
              <w:jc w:val="center"/>
              <w:rPr>
                <w:b/>
              </w:rPr>
            </w:pPr>
            <w:r>
              <w:rPr>
                <w:b/>
              </w:rPr>
              <w:t>20</w:t>
            </w:r>
          </w:p>
        </w:tc>
      </w:tr>
    </w:tbl>
    <w:p w14:paraId="386DFE63" w14:textId="3CF42987" w:rsidR="00B94782" w:rsidRPr="00BF3D64" w:rsidRDefault="00B94782" w:rsidP="00B94782"/>
    <w:tbl>
      <w:tblPr>
        <w:tblStyle w:val="Grilledutableau"/>
        <w:tblW w:w="9913" w:type="dxa"/>
        <w:tblLook w:val="04A0" w:firstRow="1" w:lastRow="0" w:firstColumn="1" w:lastColumn="0" w:noHBand="0" w:noVBand="1"/>
      </w:tblPr>
      <w:tblGrid>
        <w:gridCol w:w="9913"/>
      </w:tblGrid>
      <w:tr w:rsidR="00B94782" w:rsidRPr="00601AEF" w14:paraId="115C5C72" w14:textId="77777777" w:rsidTr="00B94782">
        <w:trPr>
          <w:trHeight w:val="405"/>
        </w:trPr>
        <w:tc>
          <w:tcPr>
            <w:tcW w:w="9913" w:type="dxa"/>
            <w:shd w:val="clear" w:color="auto" w:fill="08305E" w:themeFill="accent1" w:themeFillShade="40"/>
            <w:vAlign w:val="center"/>
          </w:tcPr>
          <w:p w14:paraId="6EC4DCED" w14:textId="77777777" w:rsidR="00B94782" w:rsidRPr="00601AEF" w:rsidRDefault="00B94782" w:rsidP="007D40D7">
            <w:pPr>
              <w:pStyle w:val="Standard"/>
              <w:jc w:val="center"/>
              <w:rPr>
                <w:rFonts w:ascii="Marianne" w:hAnsi="Marianne"/>
                <w:b/>
                <w:color w:val="000000" w:themeColor="text1"/>
                <w:sz w:val="20"/>
              </w:rPr>
            </w:pPr>
            <w:r w:rsidRPr="00601AEF">
              <w:rPr>
                <w:rFonts w:ascii="Marianne" w:hAnsi="Marianne"/>
                <w:b/>
                <w:color w:val="FFFFFF" w:themeColor="background1"/>
                <w:sz w:val="20"/>
              </w:rPr>
              <w:t>RÉPONSE DU CANDIDAT</w:t>
            </w:r>
          </w:p>
        </w:tc>
      </w:tr>
      <w:tr w:rsidR="00B94782" w:rsidRPr="006A4B03" w14:paraId="02BC6328" w14:textId="77777777" w:rsidTr="000571E6">
        <w:trPr>
          <w:trHeight w:val="3534"/>
        </w:trPr>
        <w:tc>
          <w:tcPr>
            <w:tcW w:w="9913" w:type="dxa"/>
          </w:tcPr>
          <w:p w14:paraId="54287BDD" w14:textId="11941282" w:rsidR="00E71FA8" w:rsidRPr="001052CC" w:rsidRDefault="00DC6E38" w:rsidP="00E71FA8">
            <w:pPr>
              <w:pStyle w:val="corpstexte"/>
              <w:jc w:val="left"/>
              <w:rPr>
                <w:rFonts w:eastAsia="Calibri" w:cs="Arial"/>
                <w:sz w:val="18"/>
                <w:highlight w:val="lightGray"/>
                <w:lang w:eastAsia="en-US"/>
              </w:rPr>
            </w:pPr>
            <w:sdt>
              <w:sdtPr>
                <w:rPr>
                  <w:rFonts w:eastAsia="Calibri" w:cs="Arial"/>
                  <w:i/>
                  <w:lang w:eastAsia="en-US"/>
                </w:rPr>
                <w:id w:val="1847895223"/>
                <w:placeholder>
                  <w:docPart w:val="F9F9126192DC4F43824F8FA12835A8D8"/>
                </w:placeholder>
              </w:sdtPr>
              <w:sdtEndPr>
                <w:rPr>
                  <w:i w:val="0"/>
                  <w:highlight w:val="lightGray"/>
                </w:rPr>
              </w:sdtEndPr>
              <w:sdtContent>
                <w:sdt>
                  <w:sdtPr>
                    <w:rPr>
                      <w:rFonts w:eastAsia="Calibri" w:cs="Arial"/>
                      <w:highlight w:val="lightGray"/>
                      <w:lang w:eastAsia="en-US"/>
                    </w:rPr>
                    <w:id w:val="-1949456943"/>
                    <w:placeholder>
                      <w:docPart w:val="40E2F09615DF4FF7A60A582DEFD6D752"/>
                    </w:placeholder>
                  </w:sdtPr>
                  <w:sdtEndPr/>
                  <w:sdtContent>
                    <w:r w:rsidR="00E71FA8" w:rsidRPr="00002164">
                      <w:rPr>
                        <w:rFonts w:eastAsia="Calibri" w:cs="Arial"/>
                        <w:highlight w:val="lightGray"/>
                        <w:lang w:eastAsia="en-US"/>
                      </w:rPr>
                      <w:t>[Précisions apportées par le candidat</w:t>
                    </w:r>
                    <w:r w:rsidR="00E71FA8">
                      <w:rPr>
                        <w:rFonts w:eastAsia="Calibri" w:cs="Arial"/>
                        <w:highlight w:val="lightGray"/>
                        <w:lang w:eastAsia="en-US"/>
                      </w:rPr>
                      <w:t>.</w:t>
                    </w:r>
                    <w:r w:rsidR="00E71FA8" w:rsidRPr="00002164">
                      <w:rPr>
                        <w:rFonts w:eastAsia="Calibri" w:cs="Arial"/>
                        <w:highlight w:val="lightGray"/>
                        <w:lang w:eastAsia="en-US"/>
                      </w:rPr>
                      <w:t>]</w:t>
                    </w:r>
                  </w:sdtContent>
                </w:sdt>
              </w:sdtContent>
            </w:sdt>
          </w:p>
          <w:p w14:paraId="59E6B50C" w14:textId="1E1D4A3F" w:rsidR="00B94782" w:rsidRPr="00B16E56" w:rsidRDefault="00E71FA8" w:rsidP="00E71FA8">
            <w:pPr>
              <w:pStyle w:val="Standard"/>
              <w:spacing w:before="60"/>
              <w:jc w:val="both"/>
              <w:rPr>
                <w:rFonts w:ascii="Marianne" w:eastAsia="Calibri" w:hAnsi="Marianne" w:cs="Arial"/>
                <w:i/>
                <w:sz w:val="20"/>
                <w:szCs w:val="22"/>
                <w:highlight w:val="yellow"/>
                <w:lang w:eastAsia="en-US" w:bidi="ar-SA"/>
              </w:rPr>
            </w:pPr>
            <w:r w:rsidRPr="00B16E56">
              <w:rPr>
                <w:rFonts w:ascii="Marianne" w:eastAsia="Calibri" w:hAnsi="Marianne" w:cs="Arial"/>
                <w:i/>
                <w:sz w:val="20"/>
                <w:szCs w:val="22"/>
                <w:highlight w:val="yellow"/>
                <w:lang w:eastAsia="en-US" w:bidi="ar-SA"/>
              </w:rPr>
              <w:t xml:space="preserve"> </w:t>
            </w:r>
          </w:p>
        </w:tc>
      </w:tr>
    </w:tbl>
    <w:p w14:paraId="4B21CFE2" w14:textId="75F66B57" w:rsidR="00B94782" w:rsidRDefault="00B94782" w:rsidP="00645B99"/>
    <w:tbl>
      <w:tblPr>
        <w:tblStyle w:val="Grilledutableau"/>
        <w:tblW w:w="9921" w:type="dxa"/>
        <w:tblLook w:val="04A0" w:firstRow="1" w:lastRow="0" w:firstColumn="1" w:lastColumn="0" w:noHBand="0" w:noVBand="1"/>
      </w:tblPr>
      <w:tblGrid>
        <w:gridCol w:w="9921"/>
      </w:tblGrid>
      <w:tr w:rsidR="003A3FAE" w14:paraId="629A9CD6" w14:textId="77777777" w:rsidTr="00733B35">
        <w:trPr>
          <w:trHeight w:val="340"/>
        </w:trPr>
        <w:tc>
          <w:tcPr>
            <w:tcW w:w="9921" w:type="dxa"/>
            <w:shd w:val="clear" w:color="auto" w:fill="auto"/>
            <w:vAlign w:val="center"/>
          </w:tcPr>
          <w:p w14:paraId="06E03695" w14:textId="16570523" w:rsidR="003A3FAE" w:rsidRDefault="003A3FAE" w:rsidP="00733B35">
            <w:pPr>
              <w:pStyle w:val="Standard"/>
              <w:jc w:val="center"/>
              <w:rPr>
                <w:rFonts w:ascii="Marianne" w:hAnsi="Marianne"/>
                <w:b/>
                <w:color w:val="000000" w:themeColor="text1"/>
                <w:sz w:val="20"/>
              </w:rPr>
            </w:pPr>
            <w:r>
              <w:rPr>
                <w:rFonts w:ascii="Marianne" w:hAnsi="Marianne"/>
                <w:b/>
                <w:color w:val="000000" w:themeColor="text1"/>
              </w:rPr>
              <w:t>SOUS-CRITÈRE TECHNIQUE N°3</w:t>
            </w:r>
          </w:p>
        </w:tc>
      </w:tr>
    </w:tbl>
    <w:p w14:paraId="607FAC1C" w14:textId="77777777" w:rsidR="003A3FAE" w:rsidRDefault="003A3FAE" w:rsidP="003A3FAE"/>
    <w:tbl>
      <w:tblPr>
        <w:tblStyle w:val="Grilledutableau"/>
        <w:tblW w:w="9917" w:type="dxa"/>
        <w:tblLook w:val="04A0" w:firstRow="1" w:lastRow="0" w:firstColumn="1" w:lastColumn="0" w:noHBand="0" w:noVBand="1"/>
      </w:tblPr>
      <w:tblGrid>
        <w:gridCol w:w="1555"/>
        <w:gridCol w:w="6945"/>
        <w:gridCol w:w="1417"/>
      </w:tblGrid>
      <w:tr w:rsidR="003A3FAE" w14:paraId="0BC28573" w14:textId="77777777" w:rsidTr="00733B35">
        <w:trPr>
          <w:trHeight w:val="340"/>
        </w:trPr>
        <w:tc>
          <w:tcPr>
            <w:tcW w:w="1555" w:type="dxa"/>
            <w:shd w:val="clear" w:color="auto" w:fill="D9D9D9" w:themeFill="background1" w:themeFillShade="D9"/>
            <w:vAlign w:val="center"/>
          </w:tcPr>
          <w:p w14:paraId="1CFA9D5E" w14:textId="77777777" w:rsidR="003A3FAE" w:rsidRPr="00601AEF" w:rsidRDefault="003A3FAE" w:rsidP="00733B35">
            <w:pPr>
              <w:pStyle w:val="Standard"/>
              <w:ind w:left="-120" w:right="-101"/>
              <w:jc w:val="center"/>
              <w:rPr>
                <w:rFonts w:ascii="Marianne" w:hAnsi="Marianne"/>
                <w:b/>
                <w:color w:val="000000" w:themeColor="text1"/>
                <w:sz w:val="20"/>
              </w:rPr>
            </w:pPr>
            <w:r>
              <w:rPr>
                <w:rFonts w:ascii="Marianne" w:hAnsi="Marianne"/>
                <w:b/>
                <w:color w:val="000000" w:themeColor="text1"/>
                <w:sz w:val="20"/>
              </w:rPr>
              <w:t>Réf.</w:t>
            </w:r>
            <w:r w:rsidRPr="00601AEF">
              <w:rPr>
                <w:rFonts w:ascii="Marianne" w:hAnsi="Marianne"/>
                <w:b/>
                <w:color w:val="000000" w:themeColor="text1"/>
                <w:sz w:val="20"/>
              </w:rPr>
              <w:t xml:space="preserve"> CCTP</w:t>
            </w:r>
          </w:p>
        </w:tc>
        <w:tc>
          <w:tcPr>
            <w:tcW w:w="6945" w:type="dxa"/>
            <w:shd w:val="clear" w:color="auto" w:fill="D9D9D9" w:themeFill="background1" w:themeFillShade="D9"/>
            <w:vAlign w:val="center"/>
          </w:tcPr>
          <w:p w14:paraId="5573E7E7" w14:textId="42566281" w:rsidR="003A3FAE" w:rsidRPr="00345950" w:rsidRDefault="000571E6" w:rsidP="000571E6">
            <w:pPr>
              <w:suppressAutoHyphens w:val="0"/>
              <w:spacing w:after="120"/>
              <w:textAlignment w:val="auto"/>
              <w:rPr>
                <w:b/>
                <w:color w:val="000000" w:themeColor="text1"/>
                <w:szCs w:val="20"/>
              </w:rPr>
            </w:pPr>
            <w:r>
              <w:rPr>
                <w:b/>
                <w:bCs/>
              </w:rPr>
              <w:t>Moyens mis en œuvre pour les conditions d’intervention dans le cadre de la maintenance curative (hors urgence)</w:t>
            </w:r>
          </w:p>
        </w:tc>
        <w:tc>
          <w:tcPr>
            <w:tcW w:w="1417" w:type="dxa"/>
            <w:shd w:val="clear" w:color="auto" w:fill="D9D9D9" w:themeFill="background1" w:themeFillShade="D9"/>
            <w:vAlign w:val="center"/>
          </w:tcPr>
          <w:p w14:paraId="5A947111" w14:textId="77777777" w:rsidR="003A3FAE" w:rsidRPr="00601AEF" w:rsidRDefault="003A3FAE" w:rsidP="00733B35">
            <w:pPr>
              <w:pStyle w:val="Standard"/>
              <w:jc w:val="center"/>
              <w:rPr>
                <w:rFonts w:ascii="Marianne" w:hAnsi="Marianne"/>
                <w:b/>
                <w:color w:val="000000" w:themeColor="text1"/>
                <w:sz w:val="20"/>
              </w:rPr>
            </w:pPr>
            <w:r>
              <w:rPr>
                <w:rFonts w:ascii="Marianne" w:hAnsi="Marianne"/>
                <w:b/>
                <w:color w:val="000000" w:themeColor="text1"/>
                <w:sz w:val="20"/>
              </w:rPr>
              <w:t>Nbre de pts</w:t>
            </w:r>
          </w:p>
        </w:tc>
      </w:tr>
      <w:tr w:rsidR="003A3FAE" w:rsidRPr="00BF3D64" w14:paraId="1769C5E4" w14:textId="77777777" w:rsidTr="00733B35">
        <w:trPr>
          <w:trHeight w:val="870"/>
        </w:trPr>
        <w:tc>
          <w:tcPr>
            <w:tcW w:w="1555" w:type="dxa"/>
            <w:vAlign w:val="center"/>
          </w:tcPr>
          <w:p w14:paraId="40865250" w14:textId="77777777" w:rsidR="003A3FAE" w:rsidRPr="00BF3D64" w:rsidRDefault="003A3FAE" w:rsidP="00733B35">
            <w:pPr>
              <w:pStyle w:val="Standard"/>
              <w:jc w:val="center"/>
              <w:rPr>
                <w:rFonts w:ascii="Marianne" w:hAnsi="Marianne"/>
                <w:color w:val="000000" w:themeColor="text1"/>
                <w:sz w:val="20"/>
              </w:rPr>
            </w:pPr>
            <w:r w:rsidRPr="00BF3D64">
              <w:rPr>
                <w:rFonts w:ascii="Marianne" w:hAnsi="Marianne"/>
                <w:color w:val="000000" w:themeColor="text1"/>
                <w:sz w:val="20"/>
              </w:rPr>
              <w:t>Art. 6.3</w:t>
            </w:r>
          </w:p>
        </w:tc>
        <w:tc>
          <w:tcPr>
            <w:tcW w:w="6945" w:type="dxa"/>
            <w:vAlign w:val="center"/>
          </w:tcPr>
          <w:p w14:paraId="7C10901D" w14:textId="4D98907B" w:rsidR="003A3FAE" w:rsidRPr="00BF3D64" w:rsidRDefault="003A3FAE" w:rsidP="00733B35">
            <w:pPr>
              <w:pStyle w:val="corpstexte"/>
              <w:spacing w:before="0" w:after="0"/>
              <w:rPr>
                <w:rFonts w:asciiTheme="majorHAnsi" w:hAnsiTheme="majorHAnsi"/>
                <w:sz w:val="18"/>
              </w:rPr>
            </w:pPr>
            <w:r w:rsidRPr="00BF3D64">
              <w:rPr>
                <w:bCs/>
                <w:sz w:val="18"/>
              </w:rPr>
              <w:t>Le</w:t>
            </w:r>
            <w:r w:rsidR="000571E6">
              <w:rPr>
                <w:bCs/>
                <w:sz w:val="18"/>
              </w:rPr>
              <w:t xml:space="preserve"> candidat présente les moyens</w:t>
            </w:r>
            <w:r w:rsidR="001779B7">
              <w:rPr>
                <w:bCs/>
                <w:sz w:val="18"/>
              </w:rPr>
              <w:t xml:space="preserve"> </w:t>
            </w:r>
            <w:r w:rsidR="001779B7" w:rsidRPr="001779B7">
              <w:rPr>
                <w:bCs/>
                <w:sz w:val="18"/>
              </w:rPr>
              <w:t>humains, matériels et techniques</w:t>
            </w:r>
            <w:r w:rsidR="000571E6">
              <w:rPr>
                <w:bCs/>
                <w:sz w:val="18"/>
              </w:rPr>
              <w:t xml:space="preserve"> mis en place permettant de garantir une qualité et le respect des obligations du CCTP, et l’engagement à respecter les délais de réponse attendus tels que précisés dans le CCTP</w:t>
            </w:r>
            <w:r w:rsidR="000571E6" w:rsidRPr="00BF3D64">
              <w:rPr>
                <w:bCs/>
                <w:sz w:val="18"/>
              </w:rPr>
              <w:t>.</w:t>
            </w:r>
            <w:r w:rsidR="000571E6">
              <w:rPr>
                <w:bCs/>
                <w:sz w:val="18"/>
              </w:rPr>
              <w:t xml:space="preserve"> Le candidat peut s’engager sur </w:t>
            </w:r>
            <w:r w:rsidR="00CC1295">
              <w:rPr>
                <w:bCs/>
                <w:sz w:val="18"/>
              </w:rPr>
              <w:t>des délais plus réactifs</w:t>
            </w:r>
            <w:r w:rsidR="000571E6">
              <w:rPr>
                <w:bCs/>
                <w:sz w:val="18"/>
              </w:rPr>
              <w:t xml:space="preserve"> </w:t>
            </w:r>
            <w:r w:rsidR="00000432">
              <w:rPr>
                <w:bCs/>
                <w:sz w:val="18"/>
              </w:rPr>
              <w:t xml:space="preserve">après émission du bon de commande </w:t>
            </w:r>
            <w:r w:rsidR="000571E6">
              <w:rPr>
                <w:bCs/>
                <w:sz w:val="18"/>
              </w:rPr>
              <w:t>qui seront à préciser.</w:t>
            </w:r>
          </w:p>
        </w:tc>
        <w:tc>
          <w:tcPr>
            <w:tcW w:w="1417" w:type="dxa"/>
            <w:vAlign w:val="center"/>
          </w:tcPr>
          <w:p w14:paraId="2275AC90" w14:textId="14A25E9F" w:rsidR="003A3FAE" w:rsidRPr="00BF3D64" w:rsidRDefault="000571E6" w:rsidP="00733B35">
            <w:pPr>
              <w:pStyle w:val="corpstexte"/>
              <w:spacing w:before="0" w:after="0"/>
              <w:jc w:val="center"/>
              <w:rPr>
                <w:b/>
              </w:rPr>
            </w:pPr>
            <w:r>
              <w:rPr>
                <w:b/>
              </w:rPr>
              <w:t>15</w:t>
            </w:r>
          </w:p>
        </w:tc>
      </w:tr>
    </w:tbl>
    <w:p w14:paraId="4FD96A6F" w14:textId="77777777" w:rsidR="003A3FAE" w:rsidRPr="00BF3D64" w:rsidRDefault="003A3FAE" w:rsidP="003A3FAE"/>
    <w:tbl>
      <w:tblPr>
        <w:tblStyle w:val="Grilledutableau"/>
        <w:tblW w:w="9913" w:type="dxa"/>
        <w:tblLook w:val="04A0" w:firstRow="1" w:lastRow="0" w:firstColumn="1" w:lastColumn="0" w:noHBand="0" w:noVBand="1"/>
      </w:tblPr>
      <w:tblGrid>
        <w:gridCol w:w="9913"/>
      </w:tblGrid>
      <w:tr w:rsidR="003A3FAE" w:rsidRPr="00601AEF" w14:paraId="200AA43A" w14:textId="77777777" w:rsidTr="00733B35">
        <w:trPr>
          <w:trHeight w:val="405"/>
        </w:trPr>
        <w:tc>
          <w:tcPr>
            <w:tcW w:w="9913" w:type="dxa"/>
            <w:shd w:val="clear" w:color="auto" w:fill="08305E" w:themeFill="accent1" w:themeFillShade="40"/>
            <w:vAlign w:val="center"/>
          </w:tcPr>
          <w:p w14:paraId="62D4FD6A" w14:textId="77777777" w:rsidR="003A3FAE" w:rsidRPr="00601AEF" w:rsidRDefault="003A3FAE" w:rsidP="00733B35">
            <w:pPr>
              <w:pStyle w:val="Standard"/>
              <w:jc w:val="center"/>
              <w:rPr>
                <w:rFonts w:ascii="Marianne" w:hAnsi="Marianne"/>
                <w:b/>
                <w:color w:val="000000" w:themeColor="text1"/>
                <w:sz w:val="20"/>
              </w:rPr>
            </w:pPr>
            <w:r w:rsidRPr="00601AEF">
              <w:rPr>
                <w:rFonts w:ascii="Marianne" w:hAnsi="Marianne"/>
                <w:b/>
                <w:color w:val="FFFFFF" w:themeColor="background1"/>
                <w:sz w:val="20"/>
              </w:rPr>
              <w:t>RÉPONSE DU CANDIDAT</w:t>
            </w:r>
          </w:p>
        </w:tc>
      </w:tr>
      <w:tr w:rsidR="003A3FAE" w:rsidRPr="006A4B03" w14:paraId="0A724B4D" w14:textId="77777777" w:rsidTr="00000432">
        <w:trPr>
          <w:trHeight w:val="3515"/>
        </w:trPr>
        <w:tc>
          <w:tcPr>
            <w:tcW w:w="9913" w:type="dxa"/>
          </w:tcPr>
          <w:p w14:paraId="534AFAF1" w14:textId="77777777" w:rsidR="003A3FAE" w:rsidRPr="001052CC" w:rsidRDefault="00DC6E38" w:rsidP="00733B35">
            <w:pPr>
              <w:pStyle w:val="corpstexte"/>
              <w:jc w:val="left"/>
              <w:rPr>
                <w:rFonts w:eastAsia="Calibri" w:cs="Arial"/>
                <w:sz w:val="18"/>
                <w:highlight w:val="lightGray"/>
                <w:lang w:eastAsia="en-US"/>
              </w:rPr>
            </w:pPr>
            <w:sdt>
              <w:sdtPr>
                <w:rPr>
                  <w:rFonts w:eastAsia="Calibri" w:cs="Arial"/>
                  <w:i/>
                  <w:lang w:eastAsia="en-US"/>
                </w:rPr>
                <w:id w:val="-1613427714"/>
                <w:placeholder>
                  <w:docPart w:val="6A545C108D8E4641B0C647239F3F2581"/>
                </w:placeholder>
              </w:sdtPr>
              <w:sdtEndPr>
                <w:rPr>
                  <w:i w:val="0"/>
                  <w:highlight w:val="lightGray"/>
                </w:rPr>
              </w:sdtEndPr>
              <w:sdtContent>
                <w:sdt>
                  <w:sdtPr>
                    <w:rPr>
                      <w:rFonts w:eastAsia="Calibri" w:cs="Arial"/>
                      <w:highlight w:val="lightGray"/>
                      <w:lang w:eastAsia="en-US"/>
                    </w:rPr>
                    <w:id w:val="1812443208"/>
                    <w:placeholder>
                      <w:docPart w:val="9995700B08574F83A42DE34EF784CD5C"/>
                    </w:placeholder>
                  </w:sdtPr>
                  <w:sdtEndPr/>
                  <w:sdtContent>
                    <w:r w:rsidR="003A3FAE" w:rsidRPr="00002164">
                      <w:rPr>
                        <w:rFonts w:eastAsia="Calibri" w:cs="Arial"/>
                        <w:highlight w:val="lightGray"/>
                        <w:lang w:eastAsia="en-US"/>
                      </w:rPr>
                      <w:t>[Précisions apportées par le candidat</w:t>
                    </w:r>
                    <w:r w:rsidR="003A3FAE">
                      <w:rPr>
                        <w:rFonts w:eastAsia="Calibri" w:cs="Arial"/>
                        <w:highlight w:val="lightGray"/>
                        <w:lang w:eastAsia="en-US"/>
                      </w:rPr>
                      <w:t>.</w:t>
                    </w:r>
                    <w:r w:rsidR="003A3FAE" w:rsidRPr="00002164">
                      <w:rPr>
                        <w:rFonts w:eastAsia="Calibri" w:cs="Arial"/>
                        <w:highlight w:val="lightGray"/>
                        <w:lang w:eastAsia="en-US"/>
                      </w:rPr>
                      <w:t>]</w:t>
                    </w:r>
                  </w:sdtContent>
                </w:sdt>
              </w:sdtContent>
            </w:sdt>
          </w:p>
          <w:p w14:paraId="7E89E064" w14:textId="77777777" w:rsidR="003A3FAE" w:rsidRPr="00B16E56" w:rsidRDefault="003A3FAE" w:rsidP="00733B35">
            <w:pPr>
              <w:pStyle w:val="Standard"/>
              <w:spacing w:before="60"/>
              <w:jc w:val="both"/>
              <w:rPr>
                <w:rFonts w:ascii="Marianne" w:eastAsia="Calibri" w:hAnsi="Marianne" w:cs="Arial"/>
                <w:i/>
                <w:sz w:val="20"/>
                <w:szCs w:val="22"/>
                <w:highlight w:val="yellow"/>
                <w:lang w:eastAsia="en-US" w:bidi="ar-SA"/>
              </w:rPr>
            </w:pPr>
            <w:r w:rsidRPr="00B16E56">
              <w:rPr>
                <w:rFonts w:ascii="Marianne" w:eastAsia="Calibri" w:hAnsi="Marianne" w:cs="Arial"/>
                <w:i/>
                <w:sz w:val="20"/>
                <w:szCs w:val="22"/>
                <w:highlight w:val="yellow"/>
                <w:lang w:eastAsia="en-US" w:bidi="ar-SA"/>
              </w:rPr>
              <w:t xml:space="preserve"> </w:t>
            </w:r>
          </w:p>
        </w:tc>
      </w:tr>
    </w:tbl>
    <w:p w14:paraId="3E53455A" w14:textId="77777777" w:rsidR="003E1519" w:rsidRDefault="003E1519">
      <w:pPr>
        <w:suppressAutoHyphens w:val="0"/>
        <w:textAlignment w:val="auto"/>
      </w:pPr>
    </w:p>
    <w:p w14:paraId="59BFFED3" w14:textId="77777777" w:rsidR="003A3FAE" w:rsidRDefault="003A3FAE">
      <w:pPr>
        <w:suppressAutoHyphens w:val="0"/>
        <w:textAlignment w:val="auto"/>
      </w:pPr>
    </w:p>
    <w:tbl>
      <w:tblPr>
        <w:tblStyle w:val="Grilledutableau"/>
        <w:tblW w:w="9921" w:type="dxa"/>
        <w:tblLook w:val="04A0" w:firstRow="1" w:lastRow="0" w:firstColumn="1" w:lastColumn="0" w:noHBand="0" w:noVBand="1"/>
      </w:tblPr>
      <w:tblGrid>
        <w:gridCol w:w="9921"/>
      </w:tblGrid>
      <w:tr w:rsidR="003E1519" w14:paraId="607A29C1" w14:textId="77777777" w:rsidTr="00AE5813">
        <w:trPr>
          <w:trHeight w:val="340"/>
        </w:trPr>
        <w:tc>
          <w:tcPr>
            <w:tcW w:w="9921" w:type="dxa"/>
            <w:shd w:val="clear" w:color="auto" w:fill="auto"/>
            <w:vAlign w:val="center"/>
          </w:tcPr>
          <w:p w14:paraId="07764D25" w14:textId="4F52974D" w:rsidR="003E1519" w:rsidRDefault="003E1519" w:rsidP="00AE5813">
            <w:pPr>
              <w:pStyle w:val="Standard"/>
              <w:jc w:val="center"/>
              <w:rPr>
                <w:rFonts w:ascii="Marianne" w:hAnsi="Marianne"/>
                <w:b/>
                <w:color w:val="000000" w:themeColor="text1"/>
                <w:sz w:val="20"/>
              </w:rPr>
            </w:pPr>
            <w:r>
              <w:br w:type="page"/>
            </w:r>
            <w:r>
              <w:rPr>
                <w:rFonts w:ascii="Marianne" w:hAnsi="Marianne"/>
                <w:b/>
                <w:color w:val="000000" w:themeColor="text1"/>
              </w:rPr>
              <w:t>SOUS-CRITÈRE TECHNIQUE N°</w:t>
            </w:r>
            <w:r w:rsidR="003A3FAE">
              <w:rPr>
                <w:rFonts w:ascii="Marianne" w:hAnsi="Marianne"/>
                <w:b/>
                <w:color w:val="000000" w:themeColor="text1"/>
              </w:rPr>
              <w:t>4</w:t>
            </w:r>
          </w:p>
        </w:tc>
      </w:tr>
    </w:tbl>
    <w:p w14:paraId="49A0BC7C" w14:textId="77777777" w:rsidR="003E1519" w:rsidRDefault="003E1519" w:rsidP="003E1519"/>
    <w:tbl>
      <w:tblPr>
        <w:tblStyle w:val="Grilledutableau"/>
        <w:tblW w:w="9917" w:type="dxa"/>
        <w:tblLook w:val="04A0" w:firstRow="1" w:lastRow="0" w:firstColumn="1" w:lastColumn="0" w:noHBand="0" w:noVBand="1"/>
      </w:tblPr>
      <w:tblGrid>
        <w:gridCol w:w="1555"/>
        <w:gridCol w:w="6945"/>
        <w:gridCol w:w="1417"/>
      </w:tblGrid>
      <w:tr w:rsidR="003E1519" w14:paraId="28CCE83F" w14:textId="77777777" w:rsidTr="00AE5813">
        <w:trPr>
          <w:trHeight w:val="340"/>
        </w:trPr>
        <w:tc>
          <w:tcPr>
            <w:tcW w:w="1555" w:type="dxa"/>
            <w:shd w:val="clear" w:color="auto" w:fill="D9D9D9" w:themeFill="background1" w:themeFillShade="D9"/>
            <w:vAlign w:val="center"/>
          </w:tcPr>
          <w:p w14:paraId="366BC60D" w14:textId="77777777" w:rsidR="003E1519" w:rsidRPr="00601AEF" w:rsidRDefault="003E1519" w:rsidP="00AE5813">
            <w:pPr>
              <w:pStyle w:val="Standard"/>
              <w:ind w:left="-120" w:right="-101"/>
              <w:jc w:val="center"/>
              <w:rPr>
                <w:rFonts w:ascii="Marianne" w:hAnsi="Marianne"/>
                <w:b/>
                <w:color w:val="000000" w:themeColor="text1"/>
                <w:sz w:val="20"/>
              </w:rPr>
            </w:pPr>
            <w:r>
              <w:rPr>
                <w:rFonts w:ascii="Marianne" w:hAnsi="Marianne"/>
                <w:b/>
                <w:color w:val="000000" w:themeColor="text1"/>
                <w:sz w:val="20"/>
              </w:rPr>
              <w:t>Réf.</w:t>
            </w:r>
            <w:r w:rsidRPr="00601AEF">
              <w:rPr>
                <w:rFonts w:ascii="Marianne" w:hAnsi="Marianne"/>
                <w:b/>
                <w:color w:val="000000" w:themeColor="text1"/>
                <w:sz w:val="20"/>
              </w:rPr>
              <w:t xml:space="preserve"> CCTP</w:t>
            </w:r>
          </w:p>
        </w:tc>
        <w:tc>
          <w:tcPr>
            <w:tcW w:w="6945" w:type="dxa"/>
            <w:shd w:val="clear" w:color="auto" w:fill="D9D9D9" w:themeFill="background1" w:themeFillShade="D9"/>
            <w:vAlign w:val="center"/>
          </w:tcPr>
          <w:p w14:paraId="5F99B4DE" w14:textId="78ADBB58" w:rsidR="003E1519" w:rsidRPr="000571E6" w:rsidRDefault="00620B18" w:rsidP="000571E6">
            <w:pPr>
              <w:suppressAutoHyphens w:val="0"/>
              <w:spacing w:before="120" w:after="120"/>
              <w:textAlignment w:val="auto"/>
              <w:rPr>
                <w:b/>
                <w:bCs/>
              </w:rPr>
            </w:pPr>
            <w:r>
              <w:t xml:space="preserve"> </w:t>
            </w:r>
            <w:r w:rsidR="000571E6">
              <w:rPr>
                <w:b/>
                <w:bCs/>
              </w:rPr>
              <w:t xml:space="preserve">Moyens mis en œuvre pour les conditions d’intervention </w:t>
            </w:r>
            <w:r w:rsidR="000571E6" w:rsidRPr="00842154">
              <w:rPr>
                <w:b/>
                <w:bCs/>
                <w:u w:val="single"/>
              </w:rPr>
              <w:t>d’urgence</w:t>
            </w:r>
          </w:p>
        </w:tc>
        <w:tc>
          <w:tcPr>
            <w:tcW w:w="1417" w:type="dxa"/>
            <w:shd w:val="clear" w:color="auto" w:fill="D9D9D9" w:themeFill="background1" w:themeFillShade="D9"/>
            <w:vAlign w:val="center"/>
          </w:tcPr>
          <w:p w14:paraId="26BC81D1" w14:textId="77777777" w:rsidR="003E1519" w:rsidRPr="00601AEF" w:rsidRDefault="003E1519" w:rsidP="00AE5813">
            <w:pPr>
              <w:pStyle w:val="Standard"/>
              <w:jc w:val="center"/>
              <w:rPr>
                <w:rFonts w:ascii="Marianne" w:hAnsi="Marianne"/>
                <w:b/>
                <w:color w:val="000000" w:themeColor="text1"/>
                <w:sz w:val="20"/>
              </w:rPr>
            </w:pPr>
            <w:r>
              <w:rPr>
                <w:rFonts w:ascii="Marianne" w:hAnsi="Marianne"/>
                <w:b/>
                <w:color w:val="000000" w:themeColor="text1"/>
                <w:sz w:val="20"/>
              </w:rPr>
              <w:t>Nbre de pts</w:t>
            </w:r>
          </w:p>
        </w:tc>
      </w:tr>
      <w:tr w:rsidR="003E1519" w:rsidRPr="00BF3D64" w14:paraId="0C123493" w14:textId="77777777" w:rsidTr="00AE5813">
        <w:trPr>
          <w:trHeight w:val="743"/>
        </w:trPr>
        <w:tc>
          <w:tcPr>
            <w:tcW w:w="1555" w:type="dxa"/>
            <w:vAlign w:val="center"/>
          </w:tcPr>
          <w:p w14:paraId="57F69100" w14:textId="0E8C1F00" w:rsidR="003E1519" w:rsidRPr="00BF3D64" w:rsidRDefault="003E1519" w:rsidP="00AE5813">
            <w:pPr>
              <w:pStyle w:val="Standard"/>
              <w:jc w:val="center"/>
              <w:rPr>
                <w:rFonts w:ascii="Marianne" w:hAnsi="Marianne"/>
                <w:color w:val="000000" w:themeColor="text1"/>
                <w:sz w:val="20"/>
              </w:rPr>
            </w:pPr>
            <w:r w:rsidRPr="00BF3D64">
              <w:rPr>
                <w:rFonts w:ascii="Marianne" w:hAnsi="Marianne"/>
                <w:color w:val="000000" w:themeColor="text1"/>
                <w:sz w:val="20"/>
              </w:rPr>
              <w:t>Art. 6.</w:t>
            </w:r>
            <w:r w:rsidR="008235C9" w:rsidRPr="00BF3D64">
              <w:rPr>
                <w:rFonts w:ascii="Marianne" w:hAnsi="Marianne"/>
                <w:color w:val="000000" w:themeColor="text1"/>
                <w:sz w:val="20"/>
              </w:rPr>
              <w:t>3</w:t>
            </w:r>
          </w:p>
        </w:tc>
        <w:tc>
          <w:tcPr>
            <w:tcW w:w="6945" w:type="dxa"/>
            <w:vAlign w:val="center"/>
          </w:tcPr>
          <w:p w14:paraId="29259E38" w14:textId="561F5B24" w:rsidR="003E1519" w:rsidRPr="00BF3D64" w:rsidRDefault="000571E6" w:rsidP="00AE5813">
            <w:pPr>
              <w:pStyle w:val="corpstexte"/>
              <w:spacing w:before="0" w:after="0"/>
              <w:rPr>
                <w:sz w:val="18"/>
              </w:rPr>
            </w:pPr>
            <w:r>
              <w:rPr>
                <w:bCs/>
                <w:sz w:val="18"/>
              </w:rPr>
              <w:t xml:space="preserve">Le candidat présente les moyens </w:t>
            </w:r>
            <w:r w:rsidR="00786BEC" w:rsidRPr="00786BEC">
              <w:rPr>
                <w:bCs/>
                <w:sz w:val="18"/>
              </w:rPr>
              <w:t xml:space="preserve">humains, matériels et techniques </w:t>
            </w:r>
            <w:r>
              <w:rPr>
                <w:bCs/>
                <w:sz w:val="18"/>
              </w:rPr>
              <w:t>mis en œuvre pour garantir son intervention en mode urgence dans le respect du délai indiqué dans le CCTP. Il confirme sa réactivité y compris les dimanches et jours fériés</w:t>
            </w:r>
            <w:r w:rsidR="00620B18" w:rsidRPr="00BF3D64">
              <w:rPr>
                <w:bCs/>
                <w:sz w:val="18"/>
              </w:rPr>
              <w:t>.</w:t>
            </w:r>
            <w:r w:rsidR="00000432">
              <w:rPr>
                <w:bCs/>
                <w:sz w:val="18"/>
              </w:rPr>
              <w:t xml:space="preserve"> La mise en place d’une permanence ou astreinte (a minima numéro de téléphone) est à préciser.</w:t>
            </w:r>
          </w:p>
        </w:tc>
        <w:tc>
          <w:tcPr>
            <w:tcW w:w="1417" w:type="dxa"/>
            <w:vAlign w:val="center"/>
          </w:tcPr>
          <w:p w14:paraId="23338F6E" w14:textId="3BF91189" w:rsidR="003E1519" w:rsidRPr="00BF3D64" w:rsidRDefault="000571E6" w:rsidP="003E1519">
            <w:pPr>
              <w:pStyle w:val="corpstexte"/>
              <w:spacing w:before="0" w:after="0"/>
              <w:jc w:val="center"/>
              <w:rPr>
                <w:b/>
              </w:rPr>
            </w:pPr>
            <w:r>
              <w:rPr>
                <w:b/>
              </w:rPr>
              <w:t>1</w:t>
            </w:r>
            <w:r w:rsidR="008235C9" w:rsidRPr="00BF3D64">
              <w:rPr>
                <w:b/>
              </w:rPr>
              <w:t>5</w:t>
            </w:r>
          </w:p>
        </w:tc>
      </w:tr>
    </w:tbl>
    <w:p w14:paraId="31779510" w14:textId="77777777" w:rsidR="003E1519" w:rsidRPr="00BF3D64" w:rsidRDefault="003E1519" w:rsidP="003E1519">
      <w:pPr>
        <w:suppressAutoHyphens w:val="0"/>
        <w:textAlignment w:val="auto"/>
        <w:rPr>
          <w:rFonts w:ascii="Marianne" w:eastAsia="Times New Roman" w:hAnsi="Marianne" w:cs="Times New Roman"/>
          <w:kern w:val="0"/>
          <w:lang w:eastAsia="fr-FR"/>
        </w:rPr>
      </w:pPr>
    </w:p>
    <w:tbl>
      <w:tblPr>
        <w:tblStyle w:val="Grilledutableau"/>
        <w:tblW w:w="9913" w:type="dxa"/>
        <w:tblLook w:val="04A0" w:firstRow="1" w:lastRow="0" w:firstColumn="1" w:lastColumn="0" w:noHBand="0" w:noVBand="1"/>
      </w:tblPr>
      <w:tblGrid>
        <w:gridCol w:w="9913"/>
      </w:tblGrid>
      <w:tr w:rsidR="003E1519" w:rsidRPr="00601AEF" w14:paraId="668E7823" w14:textId="77777777" w:rsidTr="00AE5813">
        <w:trPr>
          <w:trHeight w:val="405"/>
        </w:trPr>
        <w:tc>
          <w:tcPr>
            <w:tcW w:w="9913" w:type="dxa"/>
            <w:shd w:val="clear" w:color="auto" w:fill="08305E" w:themeFill="accent1" w:themeFillShade="40"/>
            <w:vAlign w:val="center"/>
          </w:tcPr>
          <w:p w14:paraId="7B2571DF" w14:textId="77777777" w:rsidR="003E1519" w:rsidRPr="00601AEF" w:rsidRDefault="003E1519" w:rsidP="00AE5813">
            <w:pPr>
              <w:pStyle w:val="Standard"/>
              <w:jc w:val="center"/>
              <w:rPr>
                <w:rFonts w:ascii="Marianne" w:hAnsi="Marianne"/>
                <w:b/>
                <w:color w:val="000000" w:themeColor="text1"/>
                <w:sz w:val="20"/>
              </w:rPr>
            </w:pPr>
            <w:r w:rsidRPr="00601AEF">
              <w:rPr>
                <w:rFonts w:ascii="Marianne" w:hAnsi="Marianne"/>
                <w:b/>
                <w:color w:val="FFFFFF" w:themeColor="background1"/>
                <w:sz w:val="20"/>
              </w:rPr>
              <w:t>RÉPONSE DU CANDIDAT</w:t>
            </w:r>
          </w:p>
        </w:tc>
      </w:tr>
      <w:tr w:rsidR="003E1519" w:rsidRPr="006A4B03" w14:paraId="775A74A3" w14:textId="77777777" w:rsidTr="000571E6">
        <w:trPr>
          <w:trHeight w:val="3863"/>
        </w:trPr>
        <w:tc>
          <w:tcPr>
            <w:tcW w:w="9913" w:type="dxa"/>
          </w:tcPr>
          <w:p w14:paraId="6039E0E8" w14:textId="77777777" w:rsidR="003E1519" w:rsidRPr="001052CC" w:rsidRDefault="00DC6E38" w:rsidP="00AE5813">
            <w:pPr>
              <w:pStyle w:val="corpstexte"/>
              <w:jc w:val="left"/>
              <w:rPr>
                <w:rFonts w:eastAsia="Calibri" w:cs="Arial"/>
                <w:sz w:val="18"/>
                <w:highlight w:val="lightGray"/>
                <w:lang w:eastAsia="en-US"/>
              </w:rPr>
            </w:pPr>
            <w:sdt>
              <w:sdtPr>
                <w:rPr>
                  <w:rFonts w:eastAsia="Calibri" w:cs="Arial"/>
                  <w:highlight w:val="lightGray"/>
                  <w:lang w:eastAsia="en-US"/>
                </w:rPr>
                <w:id w:val="-468044788"/>
                <w:placeholder>
                  <w:docPart w:val="B467F38D5CBF4FA7A7550B8487E82C6D"/>
                </w:placeholder>
              </w:sdtPr>
              <w:sdtEndPr/>
              <w:sdtContent>
                <w:r w:rsidR="003E1519" w:rsidRPr="00002164">
                  <w:rPr>
                    <w:rFonts w:eastAsia="Calibri" w:cs="Arial"/>
                    <w:highlight w:val="lightGray"/>
                    <w:lang w:eastAsia="en-US"/>
                  </w:rPr>
                  <w:t>[Précisions apportées par le candidat</w:t>
                </w:r>
                <w:r w:rsidR="003E1519">
                  <w:rPr>
                    <w:rFonts w:eastAsia="Calibri" w:cs="Arial"/>
                    <w:highlight w:val="lightGray"/>
                    <w:lang w:eastAsia="en-US"/>
                  </w:rPr>
                  <w:t>.</w:t>
                </w:r>
                <w:r w:rsidR="003E1519" w:rsidRPr="00002164">
                  <w:rPr>
                    <w:rFonts w:eastAsia="Calibri" w:cs="Arial"/>
                    <w:highlight w:val="lightGray"/>
                    <w:lang w:eastAsia="en-US"/>
                  </w:rPr>
                  <w:t>]</w:t>
                </w:r>
              </w:sdtContent>
            </w:sdt>
          </w:p>
          <w:p w14:paraId="27761042" w14:textId="77777777" w:rsidR="003E1519" w:rsidRPr="006A4B03" w:rsidRDefault="003E1519" w:rsidP="00AE5813">
            <w:pPr>
              <w:pStyle w:val="Standard"/>
              <w:spacing w:before="60"/>
              <w:rPr>
                <w:rFonts w:ascii="Marianne" w:eastAsia="Calibri" w:hAnsi="Marianne" w:cs="Arial"/>
                <w:sz w:val="20"/>
                <w:szCs w:val="22"/>
                <w:lang w:eastAsia="en-US" w:bidi="ar-SA"/>
              </w:rPr>
            </w:pPr>
          </w:p>
        </w:tc>
      </w:tr>
    </w:tbl>
    <w:p w14:paraId="6B50DB9A" w14:textId="13DE0768" w:rsidR="003E1519" w:rsidRDefault="003E1519">
      <w:pPr>
        <w:suppressAutoHyphens w:val="0"/>
        <w:textAlignment w:val="auto"/>
      </w:pPr>
    </w:p>
    <w:p w14:paraId="338B9F73" w14:textId="77777777" w:rsidR="003E1519" w:rsidRDefault="003E1519">
      <w:pPr>
        <w:suppressAutoHyphens w:val="0"/>
        <w:textAlignment w:val="auto"/>
      </w:pPr>
    </w:p>
    <w:tbl>
      <w:tblPr>
        <w:tblStyle w:val="Grilledutableau"/>
        <w:tblW w:w="9921" w:type="dxa"/>
        <w:tblLook w:val="04A0" w:firstRow="1" w:lastRow="0" w:firstColumn="1" w:lastColumn="0" w:noHBand="0" w:noVBand="1"/>
      </w:tblPr>
      <w:tblGrid>
        <w:gridCol w:w="9921"/>
      </w:tblGrid>
      <w:tr w:rsidR="00B94782" w14:paraId="186864D7" w14:textId="77777777" w:rsidTr="007D40D7">
        <w:trPr>
          <w:trHeight w:val="340"/>
        </w:trPr>
        <w:tc>
          <w:tcPr>
            <w:tcW w:w="9921" w:type="dxa"/>
            <w:shd w:val="clear" w:color="auto" w:fill="auto"/>
            <w:vAlign w:val="center"/>
          </w:tcPr>
          <w:p w14:paraId="213564CA" w14:textId="7CE29D7A" w:rsidR="00B94782" w:rsidRDefault="003E1519" w:rsidP="007D40D7">
            <w:pPr>
              <w:pStyle w:val="Standard"/>
              <w:jc w:val="center"/>
              <w:rPr>
                <w:rFonts w:ascii="Marianne" w:hAnsi="Marianne"/>
                <w:b/>
                <w:color w:val="000000" w:themeColor="text1"/>
                <w:sz w:val="20"/>
              </w:rPr>
            </w:pPr>
            <w:r>
              <w:rPr>
                <w:rFonts w:ascii="Marianne" w:hAnsi="Marianne"/>
                <w:b/>
                <w:color w:val="000000" w:themeColor="text1"/>
              </w:rPr>
              <w:t>SOUS-CRITÈRE TECHNIQUE N°</w:t>
            </w:r>
            <w:r w:rsidR="003A3FAE">
              <w:rPr>
                <w:rFonts w:ascii="Marianne" w:hAnsi="Marianne"/>
                <w:b/>
                <w:color w:val="000000" w:themeColor="text1"/>
              </w:rPr>
              <w:t>5</w:t>
            </w:r>
          </w:p>
        </w:tc>
      </w:tr>
    </w:tbl>
    <w:p w14:paraId="77F13C35" w14:textId="77777777" w:rsidR="00B94782" w:rsidRDefault="00B94782" w:rsidP="00B94782"/>
    <w:tbl>
      <w:tblPr>
        <w:tblStyle w:val="Grilledutableau"/>
        <w:tblW w:w="9917" w:type="dxa"/>
        <w:tblLook w:val="04A0" w:firstRow="1" w:lastRow="0" w:firstColumn="1" w:lastColumn="0" w:noHBand="0" w:noVBand="1"/>
      </w:tblPr>
      <w:tblGrid>
        <w:gridCol w:w="1555"/>
        <w:gridCol w:w="6945"/>
        <w:gridCol w:w="1417"/>
      </w:tblGrid>
      <w:tr w:rsidR="00B94782" w14:paraId="16019880" w14:textId="77777777" w:rsidTr="007D40D7">
        <w:trPr>
          <w:trHeight w:val="340"/>
        </w:trPr>
        <w:tc>
          <w:tcPr>
            <w:tcW w:w="1555" w:type="dxa"/>
            <w:shd w:val="clear" w:color="auto" w:fill="D9D9D9" w:themeFill="background1" w:themeFillShade="D9"/>
            <w:vAlign w:val="center"/>
          </w:tcPr>
          <w:p w14:paraId="7C9FAE9E" w14:textId="77777777" w:rsidR="00B94782" w:rsidRPr="00601AEF" w:rsidRDefault="00B94782" w:rsidP="007D40D7">
            <w:pPr>
              <w:pStyle w:val="Standard"/>
              <w:ind w:left="-120" w:right="-101"/>
              <w:jc w:val="center"/>
              <w:rPr>
                <w:rFonts w:ascii="Marianne" w:hAnsi="Marianne"/>
                <w:b/>
                <w:color w:val="000000" w:themeColor="text1"/>
                <w:sz w:val="20"/>
              </w:rPr>
            </w:pPr>
            <w:r>
              <w:rPr>
                <w:rFonts w:ascii="Marianne" w:hAnsi="Marianne"/>
                <w:b/>
                <w:color w:val="000000" w:themeColor="text1"/>
                <w:sz w:val="20"/>
              </w:rPr>
              <w:t>Réf.</w:t>
            </w:r>
            <w:r w:rsidRPr="00601AEF">
              <w:rPr>
                <w:rFonts w:ascii="Marianne" w:hAnsi="Marianne"/>
                <w:b/>
                <w:color w:val="000000" w:themeColor="text1"/>
                <w:sz w:val="20"/>
              </w:rPr>
              <w:t xml:space="preserve"> CCTP</w:t>
            </w:r>
          </w:p>
        </w:tc>
        <w:tc>
          <w:tcPr>
            <w:tcW w:w="6945" w:type="dxa"/>
            <w:shd w:val="clear" w:color="auto" w:fill="D9D9D9" w:themeFill="background1" w:themeFillShade="D9"/>
            <w:vAlign w:val="center"/>
          </w:tcPr>
          <w:p w14:paraId="14FADCDC" w14:textId="15E783B3" w:rsidR="00B94782" w:rsidRPr="00345950" w:rsidRDefault="000571E6" w:rsidP="007D40D7">
            <w:pPr>
              <w:pStyle w:val="Standard"/>
              <w:jc w:val="center"/>
              <w:rPr>
                <w:rFonts w:asciiTheme="majorHAnsi" w:hAnsiTheme="majorHAnsi"/>
                <w:b/>
                <w:color w:val="000000" w:themeColor="text1"/>
                <w:sz w:val="20"/>
                <w:szCs w:val="20"/>
              </w:rPr>
            </w:pPr>
            <w:r>
              <w:rPr>
                <w:b/>
                <w:bCs/>
              </w:rPr>
              <w:t>Suivi des interventions</w:t>
            </w:r>
          </w:p>
        </w:tc>
        <w:tc>
          <w:tcPr>
            <w:tcW w:w="1417" w:type="dxa"/>
            <w:shd w:val="clear" w:color="auto" w:fill="D9D9D9" w:themeFill="background1" w:themeFillShade="D9"/>
            <w:vAlign w:val="center"/>
          </w:tcPr>
          <w:p w14:paraId="76F7A854" w14:textId="77777777" w:rsidR="00B94782" w:rsidRPr="00601AEF" w:rsidRDefault="00B94782" w:rsidP="007D40D7">
            <w:pPr>
              <w:pStyle w:val="Standard"/>
              <w:jc w:val="center"/>
              <w:rPr>
                <w:rFonts w:ascii="Marianne" w:hAnsi="Marianne"/>
                <w:b/>
                <w:color w:val="000000" w:themeColor="text1"/>
                <w:sz w:val="20"/>
              </w:rPr>
            </w:pPr>
            <w:r>
              <w:rPr>
                <w:rFonts w:ascii="Marianne" w:hAnsi="Marianne"/>
                <w:b/>
                <w:color w:val="000000" w:themeColor="text1"/>
                <w:sz w:val="20"/>
              </w:rPr>
              <w:t>Nbre de pts</w:t>
            </w:r>
          </w:p>
        </w:tc>
      </w:tr>
      <w:tr w:rsidR="00B94782" w:rsidRPr="00BF3D64" w14:paraId="0B5D174B" w14:textId="77777777" w:rsidTr="00914180">
        <w:trPr>
          <w:trHeight w:val="743"/>
        </w:trPr>
        <w:tc>
          <w:tcPr>
            <w:tcW w:w="1555" w:type="dxa"/>
            <w:vAlign w:val="center"/>
          </w:tcPr>
          <w:p w14:paraId="56443540" w14:textId="481148A8" w:rsidR="00D511F4" w:rsidRPr="00BF3D64" w:rsidRDefault="00B94782" w:rsidP="007D40D7">
            <w:pPr>
              <w:pStyle w:val="Standard"/>
              <w:jc w:val="center"/>
              <w:rPr>
                <w:rFonts w:ascii="Marianne" w:hAnsi="Marianne"/>
                <w:color w:val="000000" w:themeColor="text1"/>
                <w:sz w:val="20"/>
              </w:rPr>
            </w:pPr>
            <w:r w:rsidRPr="00BF3D64">
              <w:rPr>
                <w:rFonts w:ascii="Marianne" w:hAnsi="Marianne"/>
                <w:color w:val="000000" w:themeColor="text1"/>
                <w:sz w:val="20"/>
              </w:rPr>
              <w:t xml:space="preserve">Art. </w:t>
            </w:r>
            <w:r w:rsidR="000571E6">
              <w:rPr>
                <w:rFonts w:ascii="Marianne" w:hAnsi="Marianne"/>
                <w:color w:val="000000" w:themeColor="text1"/>
                <w:sz w:val="20"/>
              </w:rPr>
              <w:t>6</w:t>
            </w:r>
            <w:r w:rsidR="003E1519" w:rsidRPr="00BF3D64">
              <w:rPr>
                <w:rFonts w:ascii="Marianne" w:hAnsi="Marianne"/>
                <w:color w:val="000000" w:themeColor="text1"/>
                <w:sz w:val="20"/>
              </w:rPr>
              <w:t>.</w:t>
            </w:r>
            <w:r w:rsidR="000571E6">
              <w:rPr>
                <w:rFonts w:ascii="Marianne" w:hAnsi="Marianne"/>
                <w:color w:val="000000" w:themeColor="text1"/>
                <w:sz w:val="20"/>
              </w:rPr>
              <w:t>4</w:t>
            </w:r>
          </w:p>
        </w:tc>
        <w:tc>
          <w:tcPr>
            <w:tcW w:w="6945" w:type="dxa"/>
            <w:vAlign w:val="center"/>
          </w:tcPr>
          <w:p w14:paraId="11BBAE6C" w14:textId="03E3E7E3" w:rsidR="00B94782" w:rsidRPr="00BF3D64" w:rsidRDefault="000571E6" w:rsidP="005F54E3">
            <w:pPr>
              <w:pStyle w:val="corpstexte"/>
              <w:spacing w:before="0" w:after="0"/>
            </w:pPr>
            <w:r w:rsidRPr="00CC1295">
              <w:rPr>
                <w:sz w:val="18"/>
                <w:szCs w:val="16"/>
              </w:rPr>
              <w:t xml:space="preserve">Le candidat présente </w:t>
            </w:r>
            <w:r w:rsidR="00CC1295" w:rsidRPr="00CC1295">
              <w:rPr>
                <w:sz w:val="18"/>
                <w:szCs w:val="16"/>
              </w:rPr>
              <w:t>un exemplaire type de compte-rendu d’intervention ainsi qu’un carnet d’entretien en confirmant qu’il sera délivré un exemplaire par base. Le candidat indiquera également s’il peut proposer un outil de suivi informatique en ligne des carnets d’entretien et présentera cet outil le cas échéant.</w:t>
            </w:r>
          </w:p>
        </w:tc>
        <w:tc>
          <w:tcPr>
            <w:tcW w:w="1417" w:type="dxa"/>
            <w:vAlign w:val="center"/>
          </w:tcPr>
          <w:p w14:paraId="681F145D" w14:textId="24CA00C7" w:rsidR="00B94782" w:rsidRPr="00BF3D64" w:rsidRDefault="000571E6" w:rsidP="003E1519">
            <w:pPr>
              <w:pStyle w:val="corpstexte"/>
              <w:spacing w:before="0" w:after="0"/>
              <w:jc w:val="center"/>
              <w:rPr>
                <w:b/>
              </w:rPr>
            </w:pPr>
            <w:r>
              <w:rPr>
                <w:b/>
              </w:rPr>
              <w:t>25</w:t>
            </w:r>
          </w:p>
        </w:tc>
      </w:tr>
    </w:tbl>
    <w:p w14:paraId="0D53541E" w14:textId="21A7E9DA" w:rsidR="00B94782" w:rsidRPr="00BF3D64" w:rsidRDefault="00B94782" w:rsidP="00B94782">
      <w:pPr>
        <w:suppressAutoHyphens w:val="0"/>
        <w:textAlignment w:val="auto"/>
        <w:rPr>
          <w:rFonts w:ascii="Marianne" w:eastAsia="Times New Roman" w:hAnsi="Marianne" w:cs="Times New Roman"/>
          <w:kern w:val="0"/>
          <w:lang w:eastAsia="fr-FR"/>
        </w:rPr>
      </w:pPr>
    </w:p>
    <w:p w14:paraId="20CC8442" w14:textId="087C3029" w:rsidR="00B94782" w:rsidRDefault="00B94782" w:rsidP="00645B99"/>
    <w:tbl>
      <w:tblPr>
        <w:tblStyle w:val="Grilledutableau"/>
        <w:tblW w:w="9913" w:type="dxa"/>
        <w:tblLook w:val="04A0" w:firstRow="1" w:lastRow="0" w:firstColumn="1" w:lastColumn="0" w:noHBand="0" w:noVBand="1"/>
      </w:tblPr>
      <w:tblGrid>
        <w:gridCol w:w="9913"/>
      </w:tblGrid>
      <w:tr w:rsidR="00B94782" w:rsidRPr="00601AEF" w14:paraId="0CE6D4FB" w14:textId="77777777" w:rsidTr="00B94782">
        <w:trPr>
          <w:trHeight w:val="405"/>
        </w:trPr>
        <w:tc>
          <w:tcPr>
            <w:tcW w:w="9913" w:type="dxa"/>
            <w:shd w:val="clear" w:color="auto" w:fill="08305E" w:themeFill="accent1" w:themeFillShade="40"/>
            <w:vAlign w:val="center"/>
          </w:tcPr>
          <w:p w14:paraId="1036444C" w14:textId="77777777" w:rsidR="00B94782" w:rsidRPr="00601AEF" w:rsidRDefault="00B94782" w:rsidP="007D40D7">
            <w:pPr>
              <w:pStyle w:val="Standard"/>
              <w:jc w:val="center"/>
              <w:rPr>
                <w:rFonts w:ascii="Marianne" w:hAnsi="Marianne"/>
                <w:b/>
                <w:color w:val="000000" w:themeColor="text1"/>
                <w:sz w:val="20"/>
              </w:rPr>
            </w:pPr>
            <w:r w:rsidRPr="00601AEF">
              <w:rPr>
                <w:rFonts w:ascii="Marianne" w:hAnsi="Marianne"/>
                <w:b/>
                <w:color w:val="FFFFFF" w:themeColor="background1"/>
                <w:sz w:val="20"/>
              </w:rPr>
              <w:t>RÉPONSE DU CANDIDAT</w:t>
            </w:r>
          </w:p>
        </w:tc>
      </w:tr>
      <w:tr w:rsidR="00B94782" w:rsidRPr="006A4B03" w14:paraId="7E4EDA60" w14:textId="77777777" w:rsidTr="003A3FAE">
        <w:trPr>
          <w:trHeight w:val="2987"/>
        </w:trPr>
        <w:tc>
          <w:tcPr>
            <w:tcW w:w="9913" w:type="dxa"/>
          </w:tcPr>
          <w:p w14:paraId="503100F5" w14:textId="304F3731" w:rsidR="00B94782" w:rsidRPr="001052CC" w:rsidRDefault="00DC6E38" w:rsidP="007D40D7">
            <w:pPr>
              <w:pStyle w:val="corpstexte"/>
              <w:jc w:val="left"/>
              <w:rPr>
                <w:rFonts w:eastAsia="Calibri" w:cs="Arial"/>
                <w:sz w:val="18"/>
                <w:highlight w:val="lightGray"/>
                <w:lang w:eastAsia="en-US"/>
              </w:rPr>
            </w:pPr>
            <w:sdt>
              <w:sdtPr>
                <w:rPr>
                  <w:rFonts w:eastAsia="Calibri" w:cs="Arial"/>
                  <w:highlight w:val="lightGray"/>
                  <w:lang w:eastAsia="en-US"/>
                </w:rPr>
                <w:id w:val="-1627080879"/>
                <w:placeholder>
                  <w:docPart w:val="8D8B88EC961841868CBB3B913FE58EC0"/>
                </w:placeholder>
              </w:sdtPr>
              <w:sdtEndPr/>
              <w:sdtContent>
                <w:r w:rsidR="00B94782" w:rsidRPr="00002164">
                  <w:rPr>
                    <w:rFonts w:eastAsia="Calibri" w:cs="Arial"/>
                    <w:highlight w:val="lightGray"/>
                    <w:lang w:eastAsia="en-US"/>
                  </w:rPr>
                  <w:t>[Précisions apportées par le candidat</w:t>
                </w:r>
                <w:r w:rsidR="00AA6DF1">
                  <w:rPr>
                    <w:rFonts w:eastAsia="Calibri" w:cs="Arial"/>
                    <w:highlight w:val="lightGray"/>
                    <w:lang w:eastAsia="en-US"/>
                  </w:rPr>
                  <w:t>.</w:t>
                </w:r>
                <w:r w:rsidR="00B94782" w:rsidRPr="00002164">
                  <w:rPr>
                    <w:rFonts w:eastAsia="Calibri" w:cs="Arial"/>
                    <w:highlight w:val="lightGray"/>
                    <w:lang w:eastAsia="en-US"/>
                  </w:rPr>
                  <w:t>]</w:t>
                </w:r>
              </w:sdtContent>
            </w:sdt>
          </w:p>
          <w:p w14:paraId="02FEA6BA" w14:textId="77777777" w:rsidR="00B94782" w:rsidRPr="006A4B03" w:rsidRDefault="00B94782" w:rsidP="007D40D7">
            <w:pPr>
              <w:pStyle w:val="Standard"/>
              <w:spacing w:before="60"/>
              <w:rPr>
                <w:rFonts w:ascii="Marianne" w:eastAsia="Calibri" w:hAnsi="Marianne" w:cs="Arial"/>
                <w:sz w:val="20"/>
                <w:szCs w:val="22"/>
                <w:lang w:eastAsia="en-US" w:bidi="ar-SA"/>
              </w:rPr>
            </w:pPr>
          </w:p>
        </w:tc>
      </w:tr>
    </w:tbl>
    <w:p w14:paraId="6EBD4045" w14:textId="294B6CB0" w:rsidR="007D40D7" w:rsidRDefault="007D40D7" w:rsidP="00645B99"/>
    <w:p w14:paraId="72EF8091" w14:textId="222686F8" w:rsidR="007D40D7" w:rsidRDefault="007D40D7">
      <w:pPr>
        <w:suppressAutoHyphens w:val="0"/>
        <w:textAlignment w:val="auto"/>
      </w:pPr>
    </w:p>
    <w:sectPr w:rsidR="007D40D7" w:rsidSect="003E40AF">
      <w:footerReference w:type="default" r:id="rId9"/>
      <w:pgSz w:w="11906" w:h="16838"/>
      <w:pgMar w:top="851" w:right="849" w:bottom="1417" w:left="993" w:header="45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1830" w14:textId="77777777" w:rsidR="00F13DC5" w:rsidRDefault="00F13DC5" w:rsidP="00B21E0E">
      <w:r>
        <w:separator/>
      </w:r>
    </w:p>
  </w:endnote>
  <w:endnote w:type="continuationSeparator" w:id="0">
    <w:p w14:paraId="12BAABD2" w14:textId="77777777" w:rsidR="00F13DC5" w:rsidRDefault="00F13DC5" w:rsidP="00B2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7F0AC" w14:textId="77777777" w:rsidR="007D40D7" w:rsidRDefault="007D40D7">
    <w:pPr>
      <w:pStyle w:val="Pieddepage"/>
    </w:pPr>
  </w:p>
  <w:tbl>
    <w:tblPr>
      <w:tblStyle w:val="Grilledutableau"/>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160"/>
      <w:gridCol w:w="3077"/>
    </w:tblGrid>
    <w:tr w:rsidR="007D40D7" w:rsidRPr="00B21E0E" w14:paraId="748E309C" w14:textId="77777777" w:rsidTr="0057427A">
      <w:tc>
        <w:tcPr>
          <w:tcW w:w="3686" w:type="dxa"/>
          <w:shd w:val="clear" w:color="auto" w:fill="D9D9D9" w:themeFill="background1" w:themeFillShade="D9"/>
        </w:tcPr>
        <w:p w14:paraId="6048E05B" w14:textId="48430247" w:rsidR="007D40D7" w:rsidRPr="0003642B" w:rsidRDefault="007D40D7" w:rsidP="00B21E0E">
          <w:pPr>
            <w:pStyle w:val="Pieddepage"/>
            <w:rPr>
              <w:rFonts w:ascii="Marianne" w:hAnsi="Marianne"/>
              <w:sz w:val="18"/>
            </w:rPr>
          </w:pPr>
          <w:r w:rsidRPr="0003642B">
            <w:rPr>
              <w:rFonts w:ascii="Marianne" w:hAnsi="Marianne"/>
              <w:sz w:val="18"/>
            </w:rPr>
            <w:t>DGSCGC-</w:t>
          </w:r>
          <w:r w:rsidR="00DA5AF2">
            <w:rPr>
              <w:rFonts w:ascii="Marianne" w:hAnsi="Marianne"/>
              <w:sz w:val="18"/>
            </w:rPr>
            <w:t xml:space="preserve">MAINTENANCE CUVE AVITAILLEMENT </w:t>
          </w:r>
          <w:r w:rsidR="002303F8" w:rsidRPr="0003642B">
            <w:rPr>
              <w:rFonts w:ascii="Marianne" w:hAnsi="Marianne"/>
              <w:sz w:val="18"/>
            </w:rPr>
            <w:t>-2026-2029</w:t>
          </w:r>
        </w:p>
      </w:tc>
      <w:tc>
        <w:tcPr>
          <w:tcW w:w="3160" w:type="dxa"/>
          <w:shd w:val="clear" w:color="auto" w:fill="D9D9D9" w:themeFill="background1" w:themeFillShade="D9"/>
        </w:tcPr>
        <w:p w14:paraId="66D3F625" w14:textId="77777777" w:rsidR="007D40D7" w:rsidRPr="00B21E0E" w:rsidRDefault="007D40D7" w:rsidP="0057427A">
          <w:pPr>
            <w:pStyle w:val="Pieddepage"/>
            <w:ind w:hanging="530"/>
            <w:jc w:val="center"/>
            <w:rPr>
              <w:rFonts w:ascii="Marianne" w:hAnsi="Marianne"/>
            </w:rPr>
          </w:pPr>
          <w:r w:rsidRPr="00B21E0E">
            <w:rPr>
              <w:rFonts w:ascii="Marianne" w:hAnsi="Marianne"/>
            </w:rPr>
            <w:t>CRT</w:t>
          </w:r>
        </w:p>
      </w:tc>
      <w:tc>
        <w:tcPr>
          <w:tcW w:w="3077" w:type="dxa"/>
          <w:shd w:val="clear" w:color="auto" w:fill="D9D9D9" w:themeFill="background1" w:themeFillShade="D9"/>
        </w:tcPr>
        <w:p w14:paraId="6C96E9A4" w14:textId="1B2E28B5" w:rsidR="007D40D7" w:rsidRPr="00B21E0E" w:rsidRDefault="007D40D7" w:rsidP="00B21E0E">
          <w:pPr>
            <w:tabs>
              <w:tab w:val="center" w:pos="4550"/>
              <w:tab w:val="left" w:pos="5818"/>
            </w:tabs>
            <w:jc w:val="right"/>
            <w:rPr>
              <w:rFonts w:ascii="Marianne" w:hAnsi="Marianne"/>
              <w:color w:val="000000" w:themeColor="text1"/>
              <w:sz w:val="24"/>
              <w:szCs w:val="24"/>
            </w:rPr>
          </w:pPr>
          <w:r w:rsidRPr="00B21E0E">
            <w:rPr>
              <w:rFonts w:ascii="Marianne" w:hAnsi="Marianne"/>
              <w:color w:val="000000" w:themeColor="text1"/>
              <w:szCs w:val="24"/>
            </w:rPr>
            <w:fldChar w:fldCharType="begin"/>
          </w:r>
          <w:r w:rsidRPr="00B21E0E">
            <w:rPr>
              <w:rFonts w:ascii="Marianne" w:hAnsi="Marianne"/>
              <w:color w:val="000000" w:themeColor="text1"/>
              <w:szCs w:val="24"/>
            </w:rPr>
            <w:instrText>PAGE   \* MERGEFORMAT</w:instrText>
          </w:r>
          <w:r w:rsidRPr="00B21E0E">
            <w:rPr>
              <w:rFonts w:ascii="Marianne" w:hAnsi="Marianne"/>
              <w:color w:val="000000" w:themeColor="text1"/>
              <w:szCs w:val="24"/>
            </w:rPr>
            <w:fldChar w:fldCharType="separate"/>
          </w:r>
          <w:r w:rsidR="008D696B">
            <w:rPr>
              <w:rFonts w:ascii="Marianne" w:hAnsi="Marianne"/>
              <w:noProof/>
              <w:color w:val="000000" w:themeColor="text1"/>
              <w:szCs w:val="24"/>
            </w:rPr>
            <w:t>6</w:t>
          </w:r>
          <w:r w:rsidRPr="00B21E0E">
            <w:rPr>
              <w:rFonts w:ascii="Marianne" w:hAnsi="Marianne"/>
              <w:color w:val="000000" w:themeColor="text1"/>
              <w:szCs w:val="24"/>
            </w:rPr>
            <w:fldChar w:fldCharType="end"/>
          </w:r>
          <w:r w:rsidRPr="00B21E0E">
            <w:rPr>
              <w:rFonts w:ascii="Marianne" w:hAnsi="Marianne"/>
              <w:color w:val="000000" w:themeColor="text1"/>
              <w:szCs w:val="24"/>
            </w:rPr>
            <w:t xml:space="preserve"> | </w:t>
          </w:r>
          <w:r w:rsidRPr="00B21E0E">
            <w:rPr>
              <w:rFonts w:ascii="Marianne" w:hAnsi="Marianne"/>
              <w:color w:val="000000" w:themeColor="text1"/>
              <w:szCs w:val="24"/>
            </w:rPr>
            <w:fldChar w:fldCharType="begin"/>
          </w:r>
          <w:r w:rsidRPr="00B21E0E">
            <w:rPr>
              <w:rFonts w:ascii="Marianne" w:hAnsi="Marianne"/>
              <w:color w:val="000000" w:themeColor="text1"/>
              <w:szCs w:val="24"/>
            </w:rPr>
            <w:instrText>NUMPAGES  \* Arabic  \* MERGEFORMAT</w:instrText>
          </w:r>
          <w:r w:rsidRPr="00B21E0E">
            <w:rPr>
              <w:rFonts w:ascii="Marianne" w:hAnsi="Marianne"/>
              <w:color w:val="000000" w:themeColor="text1"/>
              <w:szCs w:val="24"/>
            </w:rPr>
            <w:fldChar w:fldCharType="separate"/>
          </w:r>
          <w:r w:rsidR="008D696B">
            <w:rPr>
              <w:rFonts w:ascii="Marianne" w:hAnsi="Marianne"/>
              <w:noProof/>
              <w:color w:val="000000" w:themeColor="text1"/>
              <w:szCs w:val="24"/>
            </w:rPr>
            <w:t>6</w:t>
          </w:r>
          <w:r w:rsidRPr="00B21E0E">
            <w:rPr>
              <w:rFonts w:ascii="Marianne" w:hAnsi="Marianne"/>
              <w:color w:val="000000" w:themeColor="text1"/>
              <w:szCs w:val="24"/>
            </w:rPr>
            <w:fldChar w:fldCharType="end"/>
          </w:r>
        </w:p>
      </w:tc>
    </w:tr>
  </w:tbl>
  <w:p w14:paraId="0DEBD094" w14:textId="77777777" w:rsidR="007D40D7" w:rsidRDefault="007D40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590D" w14:textId="77777777" w:rsidR="00F13DC5" w:rsidRDefault="00F13DC5" w:rsidP="00B21E0E">
      <w:r>
        <w:separator/>
      </w:r>
    </w:p>
  </w:footnote>
  <w:footnote w:type="continuationSeparator" w:id="0">
    <w:p w14:paraId="4F3B02B5" w14:textId="77777777" w:rsidR="00F13DC5" w:rsidRDefault="00F13DC5" w:rsidP="00B21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1EC"/>
    <w:multiLevelType w:val="hybridMultilevel"/>
    <w:tmpl w:val="275C5B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D29CF"/>
    <w:multiLevelType w:val="hybridMultilevel"/>
    <w:tmpl w:val="33C0AFE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8137A77"/>
    <w:multiLevelType w:val="hybridMultilevel"/>
    <w:tmpl w:val="DDE42E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E43870"/>
    <w:multiLevelType w:val="hybridMultilevel"/>
    <w:tmpl w:val="BC5A43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76F4A"/>
    <w:multiLevelType w:val="hybridMultilevel"/>
    <w:tmpl w:val="913C4E38"/>
    <w:lvl w:ilvl="0" w:tplc="F6164B1A">
      <w:start w:val="6"/>
      <w:numFmt w:val="bullet"/>
      <w:lvlText w:val="-"/>
      <w:lvlJc w:val="left"/>
      <w:pPr>
        <w:ind w:left="720" w:hanging="360"/>
      </w:pPr>
      <w:rPr>
        <w:rFonts w:ascii="Marianne" w:eastAsia="SimSun" w:hAnsi="Marianne"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B462509"/>
    <w:multiLevelType w:val="hybridMultilevel"/>
    <w:tmpl w:val="13ECB1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962F22"/>
    <w:multiLevelType w:val="hybridMultilevel"/>
    <w:tmpl w:val="EF60BA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5633802"/>
    <w:multiLevelType w:val="hybridMultilevel"/>
    <w:tmpl w:val="E45E9698"/>
    <w:lvl w:ilvl="0" w:tplc="78408F52">
      <w:start w:val="1"/>
      <w:numFmt w:val="upperRoman"/>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71A1210"/>
    <w:multiLevelType w:val="hybridMultilevel"/>
    <w:tmpl w:val="698A4A7E"/>
    <w:lvl w:ilvl="0" w:tplc="063CA5CE">
      <w:start w:val="2"/>
      <w:numFmt w:val="bullet"/>
      <w:lvlText w:val="-"/>
      <w:lvlJc w:val="left"/>
      <w:pPr>
        <w:ind w:left="720" w:hanging="360"/>
      </w:pPr>
      <w:rPr>
        <w:rFonts w:ascii="Calibri" w:eastAsiaTheme="minorHAns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3554592">
    <w:abstractNumId w:val="0"/>
  </w:num>
  <w:num w:numId="2" w16cid:durableId="1476607606">
    <w:abstractNumId w:val="2"/>
  </w:num>
  <w:num w:numId="3" w16cid:durableId="1972444038">
    <w:abstractNumId w:val="7"/>
  </w:num>
  <w:num w:numId="4" w16cid:durableId="1194031343">
    <w:abstractNumId w:val="7"/>
  </w:num>
  <w:num w:numId="5" w16cid:durableId="660355208">
    <w:abstractNumId w:val="5"/>
  </w:num>
  <w:num w:numId="6" w16cid:durableId="56124180">
    <w:abstractNumId w:val="8"/>
  </w:num>
  <w:num w:numId="7" w16cid:durableId="237129586">
    <w:abstractNumId w:val="6"/>
  </w:num>
  <w:num w:numId="8" w16cid:durableId="509178543">
    <w:abstractNumId w:val="3"/>
  </w:num>
  <w:num w:numId="9" w16cid:durableId="241455276">
    <w:abstractNumId w:val="4"/>
  </w:num>
  <w:num w:numId="10" w16cid:durableId="612829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E0E"/>
    <w:rsid w:val="00000432"/>
    <w:rsid w:val="00000AA6"/>
    <w:rsid w:val="00010799"/>
    <w:rsid w:val="00012143"/>
    <w:rsid w:val="00014CEC"/>
    <w:rsid w:val="00035F82"/>
    <w:rsid w:val="0003642B"/>
    <w:rsid w:val="000571E6"/>
    <w:rsid w:val="000766B6"/>
    <w:rsid w:val="000B55F0"/>
    <w:rsid w:val="000D16F0"/>
    <w:rsid w:val="000D57C9"/>
    <w:rsid w:val="000E471E"/>
    <w:rsid w:val="001221FF"/>
    <w:rsid w:val="00136240"/>
    <w:rsid w:val="00154C24"/>
    <w:rsid w:val="001779B7"/>
    <w:rsid w:val="001B7F85"/>
    <w:rsid w:val="001D3431"/>
    <w:rsid w:val="00201BDE"/>
    <w:rsid w:val="002047CA"/>
    <w:rsid w:val="002303F8"/>
    <w:rsid w:val="00240BAA"/>
    <w:rsid w:val="00265328"/>
    <w:rsid w:val="002728F4"/>
    <w:rsid w:val="00282377"/>
    <w:rsid w:val="002A2C06"/>
    <w:rsid w:val="002B00BA"/>
    <w:rsid w:val="002B0AE0"/>
    <w:rsid w:val="002C69B8"/>
    <w:rsid w:val="002D5BE7"/>
    <w:rsid w:val="002E1CFE"/>
    <w:rsid w:val="00304CB2"/>
    <w:rsid w:val="003448F4"/>
    <w:rsid w:val="00345950"/>
    <w:rsid w:val="00360184"/>
    <w:rsid w:val="0037232E"/>
    <w:rsid w:val="003A3FAE"/>
    <w:rsid w:val="003C272B"/>
    <w:rsid w:val="003C4FCF"/>
    <w:rsid w:val="003E1519"/>
    <w:rsid w:val="003E278A"/>
    <w:rsid w:val="003E40AF"/>
    <w:rsid w:val="00425A06"/>
    <w:rsid w:val="00430E56"/>
    <w:rsid w:val="00436948"/>
    <w:rsid w:val="00444279"/>
    <w:rsid w:val="00462310"/>
    <w:rsid w:val="00476C0F"/>
    <w:rsid w:val="004A6C74"/>
    <w:rsid w:val="004B4954"/>
    <w:rsid w:val="004D6AEE"/>
    <w:rsid w:val="004E6674"/>
    <w:rsid w:val="00522467"/>
    <w:rsid w:val="0056028A"/>
    <w:rsid w:val="0057427A"/>
    <w:rsid w:val="00584210"/>
    <w:rsid w:val="005A0496"/>
    <w:rsid w:val="005D3B83"/>
    <w:rsid w:val="005E1359"/>
    <w:rsid w:val="005F54E3"/>
    <w:rsid w:val="006027F0"/>
    <w:rsid w:val="00620B18"/>
    <w:rsid w:val="00622731"/>
    <w:rsid w:val="0062452C"/>
    <w:rsid w:val="006450DE"/>
    <w:rsid w:val="00645B99"/>
    <w:rsid w:val="00657442"/>
    <w:rsid w:val="006767EF"/>
    <w:rsid w:val="00682EE8"/>
    <w:rsid w:val="006B301C"/>
    <w:rsid w:val="006B4987"/>
    <w:rsid w:val="006C6D73"/>
    <w:rsid w:val="006E023C"/>
    <w:rsid w:val="006E06C3"/>
    <w:rsid w:val="00702464"/>
    <w:rsid w:val="00707E9A"/>
    <w:rsid w:val="00711F9C"/>
    <w:rsid w:val="00735408"/>
    <w:rsid w:val="007643CD"/>
    <w:rsid w:val="00786BEC"/>
    <w:rsid w:val="00787CDD"/>
    <w:rsid w:val="007916A6"/>
    <w:rsid w:val="00794074"/>
    <w:rsid w:val="00795B04"/>
    <w:rsid w:val="00796202"/>
    <w:rsid w:val="00797021"/>
    <w:rsid w:val="007A16C2"/>
    <w:rsid w:val="007A2D8B"/>
    <w:rsid w:val="007A56B9"/>
    <w:rsid w:val="007B6FC0"/>
    <w:rsid w:val="007D3870"/>
    <w:rsid w:val="007D40D7"/>
    <w:rsid w:val="007D68DF"/>
    <w:rsid w:val="007E03E8"/>
    <w:rsid w:val="007F10BF"/>
    <w:rsid w:val="00810BD6"/>
    <w:rsid w:val="008155FB"/>
    <w:rsid w:val="008174C1"/>
    <w:rsid w:val="008235C9"/>
    <w:rsid w:val="008323FF"/>
    <w:rsid w:val="00867BD3"/>
    <w:rsid w:val="008706DE"/>
    <w:rsid w:val="008760CD"/>
    <w:rsid w:val="00893626"/>
    <w:rsid w:val="008D10BD"/>
    <w:rsid w:val="008D696B"/>
    <w:rsid w:val="008F4A54"/>
    <w:rsid w:val="00910898"/>
    <w:rsid w:val="00914180"/>
    <w:rsid w:val="009170F3"/>
    <w:rsid w:val="00960870"/>
    <w:rsid w:val="00996F08"/>
    <w:rsid w:val="009B750D"/>
    <w:rsid w:val="009C4007"/>
    <w:rsid w:val="00A21775"/>
    <w:rsid w:val="00A334CD"/>
    <w:rsid w:val="00A42E6F"/>
    <w:rsid w:val="00A47E8C"/>
    <w:rsid w:val="00A71CFF"/>
    <w:rsid w:val="00A83F9D"/>
    <w:rsid w:val="00A85AA7"/>
    <w:rsid w:val="00A936FA"/>
    <w:rsid w:val="00A95523"/>
    <w:rsid w:val="00AA59CB"/>
    <w:rsid w:val="00AA6DF1"/>
    <w:rsid w:val="00AB1B03"/>
    <w:rsid w:val="00AD4A6D"/>
    <w:rsid w:val="00AF0CEA"/>
    <w:rsid w:val="00AF2E09"/>
    <w:rsid w:val="00B00DAB"/>
    <w:rsid w:val="00B16E56"/>
    <w:rsid w:val="00B215FB"/>
    <w:rsid w:val="00B21E0E"/>
    <w:rsid w:val="00B30DE4"/>
    <w:rsid w:val="00B4423B"/>
    <w:rsid w:val="00B623D3"/>
    <w:rsid w:val="00B70E7D"/>
    <w:rsid w:val="00B77C8D"/>
    <w:rsid w:val="00B85CF4"/>
    <w:rsid w:val="00B94782"/>
    <w:rsid w:val="00B969A4"/>
    <w:rsid w:val="00BC6282"/>
    <w:rsid w:val="00BD0D8E"/>
    <w:rsid w:val="00BF3D64"/>
    <w:rsid w:val="00C01A41"/>
    <w:rsid w:val="00C54D0A"/>
    <w:rsid w:val="00C725D6"/>
    <w:rsid w:val="00C73CD5"/>
    <w:rsid w:val="00C75240"/>
    <w:rsid w:val="00C7587A"/>
    <w:rsid w:val="00C85B83"/>
    <w:rsid w:val="00C90D22"/>
    <w:rsid w:val="00CB543A"/>
    <w:rsid w:val="00CC1295"/>
    <w:rsid w:val="00CE1DFF"/>
    <w:rsid w:val="00CE4BF3"/>
    <w:rsid w:val="00CF6395"/>
    <w:rsid w:val="00D22A86"/>
    <w:rsid w:val="00D24190"/>
    <w:rsid w:val="00D3232A"/>
    <w:rsid w:val="00D511F4"/>
    <w:rsid w:val="00D56533"/>
    <w:rsid w:val="00D62C85"/>
    <w:rsid w:val="00D742D1"/>
    <w:rsid w:val="00DA5AF2"/>
    <w:rsid w:val="00DA6952"/>
    <w:rsid w:val="00DB393D"/>
    <w:rsid w:val="00DB3E1B"/>
    <w:rsid w:val="00DC4491"/>
    <w:rsid w:val="00DC6E38"/>
    <w:rsid w:val="00DC76B3"/>
    <w:rsid w:val="00E04662"/>
    <w:rsid w:val="00E10D31"/>
    <w:rsid w:val="00E27C59"/>
    <w:rsid w:val="00E31546"/>
    <w:rsid w:val="00E37048"/>
    <w:rsid w:val="00E4171F"/>
    <w:rsid w:val="00E71FA8"/>
    <w:rsid w:val="00EB663F"/>
    <w:rsid w:val="00EC48A8"/>
    <w:rsid w:val="00F03AB9"/>
    <w:rsid w:val="00F13DC5"/>
    <w:rsid w:val="00F208F3"/>
    <w:rsid w:val="00F33AB0"/>
    <w:rsid w:val="00F90FD9"/>
    <w:rsid w:val="00FB4B49"/>
    <w:rsid w:val="00FD796F"/>
    <w:rsid w:val="00FE31A4"/>
    <w:rsid w:val="00FF062D"/>
    <w:rsid w:val="00FF1EA6"/>
    <w:rsid w:val="00FF2FF1"/>
    <w:rsid w:val="00FF5E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D4126"/>
  <w15:chartTrackingRefBased/>
  <w15:docId w15:val="{AF7E59EB-564A-4D35-BE85-B5EA63CB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0E"/>
    <w:pPr>
      <w:suppressAutoHyphens/>
      <w:textAlignment w:val="baseline"/>
    </w:pPr>
    <w:rPr>
      <w:rFonts w:asciiTheme="majorHAnsi" w:eastAsia="SimSun" w:hAnsiTheme="majorHAnsi" w:cs="Mangal"/>
      <w:kern w:val="2"/>
    </w:rPr>
  </w:style>
  <w:style w:type="paragraph" w:styleId="Titre1">
    <w:name w:val="heading 1"/>
    <w:basedOn w:val="Normal"/>
    <w:next w:val="Normal"/>
    <w:link w:val="Titre1Car"/>
    <w:uiPriority w:val="9"/>
    <w:qFormat/>
    <w:rsid w:val="00B21E0E"/>
    <w:pPr>
      <w:keepNext/>
      <w:keepLines/>
      <w:pBdr>
        <w:top w:val="single" w:sz="4" w:space="1" w:color="auto"/>
        <w:left w:val="single" w:sz="4" w:space="4" w:color="auto"/>
        <w:bottom w:val="single" w:sz="4" w:space="1" w:color="auto"/>
        <w:right w:val="single" w:sz="4" w:space="4" w:color="auto"/>
      </w:pBdr>
      <w:suppressAutoHyphens w:val="0"/>
      <w:spacing w:before="240"/>
      <w:ind w:right="141"/>
      <w:jc w:val="center"/>
      <w:textAlignment w:val="auto"/>
      <w:outlineLvl w:val="0"/>
    </w:pPr>
    <w:rPr>
      <w:rFonts w:eastAsiaTheme="majorEastAsia" w:cstheme="majorBidi"/>
      <w:b/>
      <w:kern w:val="3"/>
      <w:sz w:val="24"/>
      <w:szCs w:val="32"/>
    </w:rPr>
  </w:style>
  <w:style w:type="paragraph" w:styleId="Titre2">
    <w:name w:val="heading 2"/>
    <w:basedOn w:val="Normal"/>
    <w:next w:val="Normal"/>
    <w:link w:val="Titre2Car"/>
    <w:uiPriority w:val="9"/>
    <w:unhideWhenUsed/>
    <w:qFormat/>
    <w:rsid w:val="00B21E0E"/>
    <w:pPr>
      <w:keepNext/>
      <w:keepLines/>
      <w:spacing w:before="40"/>
      <w:outlineLvl w:val="1"/>
    </w:pPr>
    <w:rPr>
      <w:rFonts w:eastAsiaTheme="majorEastAsia" w:cstheme="majorBidi"/>
      <w:color w:val="4493EE" w:themeColor="accent1" w:themeShade="BF"/>
      <w:sz w:val="26"/>
      <w:szCs w:val="26"/>
    </w:rPr>
  </w:style>
  <w:style w:type="paragraph" w:styleId="Titre3">
    <w:name w:val="heading 3"/>
    <w:basedOn w:val="Normal"/>
    <w:next w:val="Normal"/>
    <w:link w:val="Titre3Car"/>
    <w:uiPriority w:val="9"/>
    <w:unhideWhenUsed/>
    <w:qFormat/>
    <w:rsid w:val="00B21E0E"/>
    <w:pPr>
      <w:keepNext/>
      <w:keepLines/>
      <w:spacing w:before="40"/>
      <w:outlineLvl w:val="2"/>
    </w:pPr>
    <w:rPr>
      <w:rFonts w:eastAsiaTheme="majorEastAsia" w:cstheme="majorBidi"/>
      <w:color w:val="105FBB"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21E0E"/>
    <w:rPr>
      <w:rFonts w:cs="Mangal"/>
      <w:kern w:val="3"/>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uces"/>
    <w:basedOn w:val="Normal"/>
    <w:link w:val="ParagraphedelisteCar"/>
    <w:uiPriority w:val="34"/>
    <w:qFormat/>
    <w:rsid w:val="00B21E0E"/>
    <w:pPr>
      <w:ind w:left="720"/>
      <w:contextualSpacing/>
    </w:pPr>
  </w:style>
  <w:style w:type="character" w:styleId="Marquedecommentaire">
    <w:name w:val="annotation reference"/>
    <w:basedOn w:val="Policepardfaut"/>
    <w:uiPriority w:val="99"/>
    <w:semiHidden/>
    <w:unhideWhenUsed/>
    <w:qFormat/>
    <w:rsid w:val="00B21E0E"/>
    <w:rPr>
      <w:sz w:val="16"/>
      <w:szCs w:val="16"/>
    </w:rPr>
  </w:style>
  <w:style w:type="paragraph" w:styleId="Commentaire">
    <w:name w:val="annotation text"/>
    <w:basedOn w:val="Normal"/>
    <w:link w:val="CommentaireCar"/>
    <w:uiPriority w:val="99"/>
    <w:unhideWhenUsed/>
    <w:rsid w:val="00B21E0E"/>
  </w:style>
  <w:style w:type="character" w:customStyle="1" w:styleId="CommentaireCar">
    <w:name w:val="Commentaire Car"/>
    <w:basedOn w:val="Policepardfaut"/>
    <w:link w:val="Commentaire"/>
    <w:uiPriority w:val="99"/>
    <w:qFormat/>
    <w:rsid w:val="00B21E0E"/>
    <w:rPr>
      <w:rFonts w:asciiTheme="majorHAnsi" w:eastAsia="SimSun" w:hAnsiTheme="majorHAnsi" w:cs="Mangal"/>
      <w:kern w:val="2"/>
    </w:rPr>
  </w:style>
  <w:style w:type="paragraph" w:styleId="Textedebulles">
    <w:name w:val="Balloon Text"/>
    <w:basedOn w:val="Normal"/>
    <w:link w:val="TextedebullesCar"/>
    <w:uiPriority w:val="99"/>
    <w:semiHidden/>
    <w:unhideWhenUsed/>
    <w:rsid w:val="00B21E0E"/>
    <w:rPr>
      <w:rFonts w:ascii="Segoe UI" w:hAnsi="Segoe UI" w:cs="Segoe UI"/>
      <w:sz w:val="18"/>
      <w:szCs w:val="18"/>
    </w:rPr>
  </w:style>
  <w:style w:type="character" w:customStyle="1" w:styleId="TextedebullesCar">
    <w:name w:val="Texte de bulles Car"/>
    <w:basedOn w:val="Policepardfaut"/>
    <w:link w:val="Textedebulles"/>
    <w:uiPriority w:val="99"/>
    <w:semiHidden/>
    <w:rsid w:val="00B21E0E"/>
    <w:rPr>
      <w:rFonts w:ascii="Segoe UI" w:eastAsia="SimSun" w:hAnsi="Segoe UI" w:cs="Segoe UI"/>
      <w:kern w:val="2"/>
      <w:sz w:val="18"/>
      <w:szCs w:val="18"/>
    </w:rPr>
  </w:style>
  <w:style w:type="paragraph" w:styleId="En-tte">
    <w:name w:val="header"/>
    <w:basedOn w:val="Normal"/>
    <w:link w:val="En-tteCar"/>
    <w:uiPriority w:val="99"/>
    <w:unhideWhenUsed/>
    <w:rsid w:val="00B21E0E"/>
    <w:pPr>
      <w:tabs>
        <w:tab w:val="center" w:pos="4536"/>
        <w:tab w:val="right" w:pos="9072"/>
      </w:tabs>
    </w:pPr>
  </w:style>
  <w:style w:type="character" w:customStyle="1" w:styleId="En-tteCar">
    <w:name w:val="En-tête Car"/>
    <w:basedOn w:val="Policepardfaut"/>
    <w:link w:val="En-tte"/>
    <w:uiPriority w:val="99"/>
    <w:rsid w:val="00B21E0E"/>
    <w:rPr>
      <w:rFonts w:asciiTheme="majorHAnsi" w:eastAsia="SimSun" w:hAnsiTheme="majorHAnsi" w:cs="Mangal"/>
      <w:kern w:val="2"/>
    </w:rPr>
  </w:style>
  <w:style w:type="paragraph" w:styleId="Pieddepage">
    <w:name w:val="footer"/>
    <w:basedOn w:val="Normal"/>
    <w:link w:val="PieddepageCar"/>
    <w:uiPriority w:val="99"/>
    <w:unhideWhenUsed/>
    <w:rsid w:val="00B21E0E"/>
    <w:pPr>
      <w:tabs>
        <w:tab w:val="center" w:pos="4536"/>
        <w:tab w:val="right" w:pos="9072"/>
      </w:tabs>
    </w:pPr>
  </w:style>
  <w:style w:type="character" w:customStyle="1" w:styleId="PieddepageCar">
    <w:name w:val="Pied de page Car"/>
    <w:basedOn w:val="Policepardfaut"/>
    <w:link w:val="Pieddepage"/>
    <w:uiPriority w:val="99"/>
    <w:rsid w:val="00B21E0E"/>
    <w:rPr>
      <w:rFonts w:asciiTheme="majorHAnsi" w:eastAsia="SimSun" w:hAnsiTheme="majorHAnsi" w:cs="Mangal"/>
      <w:kern w:val="2"/>
    </w:rPr>
  </w:style>
  <w:style w:type="character" w:customStyle="1" w:styleId="Titre1Car">
    <w:name w:val="Titre 1 Car"/>
    <w:basedOn w:val="Policepardfaut"/>
    <w:link w:val="Titre1"/>
    <w:uiPriority w:val="9"/>
    <w:rsid w:val="00B21E0E"/>
    <w:rPr>
      <w:rFonts w:asciiTheme="majorHAnsi" w:eastAsiaTheme="majorEastAsia" w:hAnsiTheme="majorHAnsi" w:cstheme="majorBidi"/>
      <w:b/>
      <w:kern w:val="3"/>
      <w:sz w:val="24"/>
      <w:szCs w:val="32"/>
    </w:rPr>
  </w:style>
  <w:style w:type="paragraph" w:customStyle="1" w:styleId="Standard">
    <w:name w:val="Standard"/>
    <w:link w:val="StandardCar"/>
    <w:qFormat/>
    <w:rsid w:val="00B21E0E"/>
    <w:pPr>
      <w:suppressAutoHyphens/>
    </w:pPr>
    <w:rPr>
      <w:rFonts w:ascii="Liberation Serif" w:eastAsia="SimSun" w:hAnsi="Liberation Serif" w:cs="Mangal"/>
      <w:color w:val="00000A"/>
      <w:kern w:val="2"/>
      <w:sz w:val="24"/>
      <w:lang w:eastAsia="zh-CN" w:bidi="hi-IN"/>
    </w:rPr>
  </w:style>
  <w:style w:type="character" w:customStyle="1" w:styleId="StandardCar">
    <w:name w:val="Standard Car"/>
    <w:basedOn w:val="Policepardfaut"/>
    <w:link w:val="Standard"/>
    <w:rsid w:val="00B21E0E"/>
    <w:rPr>
      <w:rFonts w:ascii="Liberation Serif" w:eastAsia="SimSun" w:hAnsi="Liberation Serif" w:cs="Mangal"/>
      <w:color w:val="00000A"/>
      <w:kern w:val="2"/>
      <w:sz w:val="24"/>
      <w:lang w:eastAsia="zh-CN" w:bidi="hi-IN"/>
    </w:rPr>
  </w:style>
  <w:style w:type="paragraph" w:customStyle="1" w:styleId="corpstexte">
    <w:name w:val="corps texte"/>
    <w:basedOn w:val="Normal"/>
    <w:link w:val="corpstexteCar"/>
    <w:qFormat/>
    <w:rsid w:val="00B21E0E"/>
    <w:pPr>
      <w:suppressAutoHyphens w:val="0"/>
      <w:spacing w:before="120" w:after="120"/>
      <w:jc w:val="both"/>
      <w:textAlignment w:val="auto"/>
    </w:pPr>
    <w:rPr>
      <w:rFonts w:ascii="Marianne" w:eastAsia="Times New Roman" w:hAnsi="Marianne" w:cs="Times New Roman"/>
      <w:kern w:val="0"/>
      <w:lang w:eastAsia="fr-FR"/>
    </w:rPr>
  </w:style>
  <w:style w:type="character" w:customStyle="1" w:styleId="corpstexteCar">
    <w:name w:val="corps texte Car"/>
    <w:basedOn w:val="Policepardfaut"/>
    <w:link w:val="corpstexte"/>
    <w:rsid w:val="00B21E0E"/>
    <w:rPr>
      <w:rFonts w:eastAsia="Times New Roman"/>
      <w:lang w:eastAsia="fr-FR"/>
    </w:rPr>
  </w:style>
  <w:style w:type="character" w:customStyle="1" w:styleId="Titre2Car">
    <w:name w:val="Titre 2 Car"/>
    <w:basedOn w:val="Policepardfaut"/>
    <w:link w:val="Titre2"/>
    <w:uiPriority w:val="9"/>
    <w:rsid w:val="00B21E0E"/>
    <w:rPr>
      <w:rFonts w:asciiTheme="majorHAnsi" w:eastAsiaTheme="majorEastAsia" w:hAnsiTheme="majorHAnsi" w:cstheme="majorBidi"/>
      <w:color w:val="4493EE" w:themeColor="accent1" w:themeShade="BF"/>
      <w:kern w:val="2"/>
      <w:sz w:val="26"/>
      <w:szCs w:val="26"/>
    </w:rPr>
  </w:style>
  <w:style w:type="character" w:customStyle="1" w:styleId="Titre3Car">
    <w:name w:val="Titre 3 Car"/>
    <w:basedOn w:val="Policepardfaut"/>
    <w:link w:val="Titre3"/>
    <w:uiPriority w:val="9"/>
    <w:rsid w:val="00B21E0E"/>
    <w:rPr>
      <w:rFonts w:asciiTheme="majorHAnsi" w:eastAsiaTheme="majorEastAsia" w:hAnsiTheme="majorHAnsi" w:cstheme="majorBidi"/>
      <w:color w:val="105FBB" w:themeColor="accent1" w:themeShade="7F"/>
      <w:kern w:val="2"/>
      <w:sz w:val="24"/>
      <w:szCs w:val="24"/>
    </w:rPr>
  </w:style>
  <w:style w:type="paragraph" w:styleId="Objetducommentaire">
    <w:name w:val="annotation subject"/>
    <w:basedOn w:val="Commentaire"/>
    <w:next w:val="Commentaire"/>
    <w:link w:val="ObjetducommentaireCar"/>
    <w:uiPriority w:val="99"/>
    <w:semiHidden/>
    <w:unhideWhenUsed/>
    <w:rsid w:val="003448F4"/>
    <w:rPr>
      <w:b/>
      <w:bCs/>
    </w:rPr>
  </w:style>
  <w:style w:type="character" w:customStyle="1" w:styleId="ObjetducommentaireCar">
    <w:name w:val="Objet du commentaire Car"/>
    <w:basedOn w:val="CommentaireCar"/>
    <w:link w:val="Objetducommentaire"/>
    <w:uiPriority w:val="99"/>
    <w:semiHidden/>
    <w:rsid w:val="003448F4"/>
    <w:rPr>
      <w:rFonts w:asciiTheme="majorHAnsi" w:eastAsia="SimSun" w:hAnsiTheme="majorHAnsi" w:cs="Mangal"/>
      <w:b/>
      <w:bCs/>
      <w:kern w:val="2"/>
    </w:rPr>
  </w:style>
  <w:style w:type="paragraph" w:customStyle="1" w:styleId="Contenudetableau">
    <w:name w:val="Contenu de tableau"/>
    <w:basedOn w:val="Normal"/>
    <w:qFormat/>
    <w:rsid w:val="00C725D6"/>
    <w:pPr>
      <w:suppressLineNumbers/>
      <w:textAlignment w:val="auto"/>
    </w:pPr>
    <w:rPr>
      <w:color w:val="00000A"/>
      <w:sz w:val="24"/>
    </w:rPr>
  </w:style>
  <w:style w:type="character" w:styleId="Textedelespacerserv">
    <w:name w:val="Placeholder Text"/>
    <w:basedOn w:val="Policepardfaut"/>
    <w:uiPriority w:val="99"/>
    <w:semiHidden/>
    <w:rsid w:val="00E71FA8"/>
    <w:rPr>
      <w:color w:val="808080"/>
    </w:rPr>
  </w:style>
  <w:style w:type="paragraph" w:styleId="TM4">
    <w:name w:val="toc 4"/>
    <w:basedOn w:val="Normal"/>
    <w:next w:val="Normal"/>
    <w:autoRedefine/>
    <w:uiPriority w:val="39"/>
    <w:unhideWhenUsed/>
    <w:rsid w:val="00E71FA8"/>
    <w:pPr>
      <w:ind w:left="600"/>
    </w:pPr>
    <w:rPr>
      <w:rFonts w:asciiTheme="minorHAnsi" w:hAnsiTheme="minorHAnsi"/>
      <w:sz w:val="18"/>
      <w:szCs w:val="18"/>
    </w:rPr>
  </w:style>
  <w:style w:type="character" w:customStyle="1" w:styleId="ParagraphedelisteCar">
    <w:name w:val="Paragraphe de liste Car"/>
    <w:aliases w:val="Puces Car"/>
    <w:link w:val="Paragraphedeliste"/>
    <w:uiPriority w:val="34"/>
    <w:qFormat/>
    <w:rsid w:val="00A71CFF"/>
    <w:rPr>
      <w:rFonts w:asciiTheme="majorHAnsi" w:eastAsia="SimSun" w:hAnsiTheme="majorHAnsi" w:cs="Mangal"/>
      <w:kern w:val="2"/>
    </w:rPr>
  </w:style>
  <w:style w:type="paragraph" w:styleId="Rvision">
    <w:name w:val="Revision"/>
    <w:hidden/>
    <w:uiPriority w:val="99"/>
    <w:semiHidden/>
    <w:rsid w:val="00EB663F"/>
    <w:rPr>
      <w:rFonts w:asciiTheme="majorHAnsi" w:eastAsia="SimSun" w:hAnsiTheme="majorHAnsi" w:cs="Mang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9126192DC4F43824F8FA12835A8D8"/>
        <w:category>
          <w:name w:val="Général"/>
          <w:gallery w:val="placeholder"/>
        </w:category>
        <w:types>
          <w:type w:val="bbPlcHdr"/>
        </w:types>
        <w:behaviors>
          <w:behavior w:val="content"/>
        </w:behaviors>
        <w:guid w:val="{6ACF7B9E-1FAE-4FC2-BA70-6AC2015E16B3}"/>
      </w:docPartPr>
      <w:docPartBody>
        <w:p w:rsidR="006613E6" w:rsidRDefault="00841E0B" w:rsidP="00841E0B">
          <w:pPr>
            <w:pStyle w:val="F9F9126192DC4F43824F8FA12835A8D8"/>
          </w:pPr>
          <w:r w:rsidRPr="00EB37C5">
            <w:rPr>
              <w:rStyle w:val="Textedelespacerserv"/>
            </w:rPr>
            <w:t>Cliquez ou appuyez ici pour entrer du texte.</w:t>
          </w:r>
        </w:p>
      </w:docPartBody>
    </w:docPart>
    <w:docPart>
      <w:docPartPr>
        <w:name w:val="8D8B88EC961841868CBB3B913FE58EC0"/>
        <w:category>
          <w:name w:val="Général"/>
          <w:gallery w:val="placeholder"/>
        </w:category>
        <w:types>
          <w:type w:val="bbPlcHdr"/>
        </w:types>
        <w:behaviors>
          <w:behavior w:val="content"/>
        </w:behaviors>
        <w:guid w:val="{6C98AF5F-BF36-4C60-8E6F-B5452C778AC0}"/>
      </w:docPartPr>
      <w:docPartBody>
        <w:p w:rsidR="006613E6" w:rsidRDefault="00841E0B" w:rsidP="00841E0B">
          <w:pPr>
            <w:pStyle w:val="8D8B88EC961841868CBB3B913FE58EC0"/>
          </w:pPr>
          <w:r w:rsidRPr="00EB37C5">
            <w:rPr>
              <w:rStyle w:val="Textedelespacerserv"/>
            </w:rPr>
            <w:t>Cliquez ou appuyez ici pour entrer du texte.</w:t>
          </w:r>
        </w:p>
      </w:docPartBody>
    </w:docPart>
    <w:docPart>
      <w:docPartPr>
        <w:name w:val="D848393985AC47F0A58657FD701D3B0F"/>
        <w:category>
          <w:name w:val="Général"/>
          <w:gallery w:val="placeholder"/>
        </w:category>
        <w:types>
          <w:type w:val="bbPlcHdr"/>
        </w:types>
        <w:behaviors>
          <w:behavior w:val="content"/>
        </w:behaviors>
        <w:guid w:val="{C4D627DE-AA63-4C5F-A623-36DF1F29A1C9}"/>
      </w:docPartPr>
      <w:docPartBody>
        <w:p w:rsidR="00840E6B" w:rsidRDefault="00840E6B" w:rsidP="00840E6B">
          <w:pPr>
            <w:pStyle w:val="D848393985AC47F0A58657FD701D3B0F"/>
          </w:pPr>
          <w:r w:rsidRPr="00EB37C5">
            <w:rPr>
              <w:rStyle w:val="Textedelespacerserv"/>
            </w:rPr>
            <w:t>Cliquez ou appuyez ici pour entrer du texte.</w:t>
          </w:r>
        </w:p>
      </w:docPartBody>
    </w:docPart>
    <w:docPart>
      <w:docPartPr>
        <w:name w:val="40E2F09615DF4FF7A60A582DEFD6D752"/>
        <w:category>
          <w:name w:val="Général"/>
          <w:gallery w:val="placeholder"/>
        </w:category>
        <w:types>
          <w:type w:val="bbPlcHdr"/>
        </w:types>
        <w:behaviors>
          <w:behavior w:val="content"/>
        </w:behaviors>
        <w:guid w:val="{A1A5AC2C-8868-4F35-8CBB-68273FAD2969}"/>
      </w:docPartPr>
      <w:docPartBody>
        <w:p w:rsidR="00570BEA" w:rsidRDefault="00840E6B" w:rsidP="00840E6B">
          <w:pPr>
            <w:pStyle w:val="40E2F09615DF4FF7A60A582DEFD6D752"/>
          </w:pPr>
          <w:r w:rsidRPr="00EB37C5">
            <w:rPr>
              <w:rStyle w:val="Textedelespacerserv"/>
            </w:rPr>
            <w:t>Cliquez ou appuyez ici pour entrer du texte.</w:t>
          </w:r>
        </w:p>
      </w:docPartBody>
    </w:docPart>
    <w:docPart>
      <w:docPartPr>
        <w:name w:val="9A500D925464455088D3EE0F5911AFEB"/>
        <w:category>
          <w:name w:val="Général"/>
          <w:gallery w:val="placeholder"/>
        </w:category>
        <w:types>
          <w:type w:val="bbPlcHdr"/>
        </w:types>
        <w:behaviors>
          <w:behavior w:val="content"/>
        </w:behaviors>
        <w:guid w:val="{BFFE1EF4-FA02-4D26-A433-00B53873AB97}"/>
      </w:docPartPr>
      <w:docPartBody>
        <w:p w:rsidR="00570BEA" w:rsidRDefault="00840E6B" w:rsidP="00840E6B">
          <w:pPr>
            <w:pStyle w:val="9A500D925464455088D3EE0F5911AFEB"/>
          </w:pPr>
          <w:r w:rsidRPr="00EB37C5">
            <w:rPr>
              <w:rStyle w:val="Textedelespacerserv"/>
            </w:rPr>
            <w:t>Cliquez ou appuyez ici pour entrer du texte.</w:t>
          </w:r>
        </w:p>
      </w:docPartBody>
    </w:docPart>
    <w:docPart>
      <w:docPartPr>
        <w:name w:val="B467F38D5CBF4FA7A7550B8487E82C6D"/>
        <w:category>
          <w:name w:val="Général"/>
          <w:gallery w:val="placeholder"/>
        </w:category>
        <w:types>
          <w:type w:val="bbPlcHdr"/>
        </w:types>
        <w:behaviors>
          <w:behavior w:val="content"/>
        </w:behaviors>
        <w:guid w:val="{331E8A11-4673-4A3B-B50D-4EA19E61C88D}"/>
      </w:docPartPr>
      <w:docPartBody>
        <w:p w:rsidR="004A117F" w:rsidRDefault="007E03DA" w:rsidP="007E03DA">
          <w:pPr>
            <w:pStyle w:val="B467F38D5CBF4FA7A7550B8487E82C6D"/>
          </w:pPr>
          <w:r w:rsidRPr="00EB37C5">
            <w:rPr>
              <w:rStyle w:val="Textedelespacerserv"/>
            </w:rPr>
            <w:t>Cliquez ou appuyez ici pour entrer du texte.</w:t>
          </w:r>
        </w:p>
      </w:docPartBody>
    </w:docPart>
    <w:docPart>
      <w:docPartPr>
        <w:name w:val="6A545C108D8E4641B0C647239F3F2581"/>
        <w:category>
          <w:name w:val="Général"/>
          <w:gallery w:val="placeholder"/>
        </w:category>
        <w:types>
          <w:type w:val="bbPlcHdr"/>
        </w:types>
        <w:behaviors>
          <w:behavior w:val="content"/>
        </w:behaviors>
        <w:guid w:val="{3135FA91-7511-4040-8F0F-95D89DCBA66A}"/>
      </w:docPartPr>
      <w:docPartBody>
        <w:p w:rsidR="006B0F89" w:rsidRDefault="006B0F89" w:rsidP="006B0F89">
          <w:pPr>
            <w:pStyle w:val="6A545C108D8E4641B0C647239F3F2581"/>
          </w:pPr>
          <w:r w:rsidRPr="00EB37C5">
            <w:rPr>
              <w:rStyle w:val="Textedelespacerserv"/>
            </w:rPr>
            <w:t>Cliquez ou appuyez ici pour entrer du texte.</w:t>
          </w:r>
        </w:p>
      </w:docPartBody>
    </w:docPart>
    <w:docPart>
      <w:docPartPr>
        <w:name w:val="9995700B08574F83A42DE34EF784CD5C"/>
        <w:category>
          <w:name w:val="Général"/>
          <w:gallery w:val="placeholder"/>
        </w:category>
        <w:types>
          <w:type w:val="bbPlcHdr"/>
        </w:types>
        <w:behaviors>
          <w:behavior w:val="content"/>
        </w:behaviors>
        <w:guid w:val="{6092BDBF-FD47-4A64-AC96-6CA4BCA0F858}"/>
      </w:docPartPr>
      <w:docPartBody>
        <w:p w:rsidR="006B0F89" w:rsidRDefault="006B0F89" w:rsidP="006B0F89">
          <w:pPr>
            <w:pStyle w:val="9995700B08574F83A42DE34EF784CD5C"/>
          </w:pPr>
          <w:r w:rsidRPr="00EB37C5">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E0B"/>
    <w:rsid w:val="000C648C"/>
    <w:rsid w:val="00154E27"/>
    <w:rsid w:val="001E69C3"/>
    <w:rsid w:val="002D0DD4"/>
    <w:rsid w:val="00430E56"/>
    <w:rsid w:val="004A117F"/>
    <w:rsid w:val="004A6C74"/>
    <w:rsid w:val="00570BEA"/>
    <w:rsid w:val="005C23C2"/>
    <w:rsid w:val="006613E6"/>
    <w:rsid w:val="006B0F89"/>
    <w:rsid w:val="006B4987"/>
    <w:rsid w:val="00702464"/>
    <w:rsid w:val="00787CDD"/>
    <w:rsid w:val="007B52CB"/>
    <w:rsid w:val="007D3870"/>
    <w:rsid w:val="007E03DA"/>
    <w:rsid w:val="007F10BF"/>
    <w:rsid w:val="00810BD6"/>
    <w:rsid w:val="00814610"/>
    <w:rsid w:val="00840E6B"/>
    <w:rsid w:val="00841E0B"/>
    <w:rsid w:val="00AF0CEA"/>
    <w:rsid w:val="00D22A86"/>
    <w:rsid w:val="00D742D1"/>
    <w:rsid w:val="00FE68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B0F89"/>
    <w:rPr>
      <w:color w:val="808080"/>
    </w:rPr>
  </w:style>
  <w:style w:type="paragraph" w:customStyle="1" w:styleId="F9F9126192DC4F43824F8FA12835A8D8">
    <w:name w:val="F9F9126192DC4F43824F8FA12835A8D8"/>
    <w:rsid w:val="00841E0B"/>
  </w:style>
  <w:style w:type="paragraph" w:customStyle="1" w:styleId="8D8B88EC961841868CBB3B913FE58EC0">
    <w:name w:val="8D8B88EC961841868CBB3B913FE58EC0"/>
    <w:rsid w:val="00841E0B"/>
  </w:style>
  <w:style w:type="paragraph" w:customStyle="1" w:styleId="D848393985AC47F0A58657FD701D3B0F">
    <w:name w:val="D848393985AC47F0A58657FD701D3B0F"/>
    <w:rsid w:val="00840E6B"/>
  </w:style>
  <w:style w:type="paragraph" w:customStyle="1" w:styleId="40E2F09615DF4FF7A60A582DEFD6D752">
    <w:name w:val="40E2F09615DF4FF7A60A582DEFD6D752"/>
    <w:rsid w:val="00840E6B"/>
  </w:style>
  <w:style w:type="paragraph" w:customStyle="1" w:styleId="9A500D925464455088D3EE0F5911AFEB">
    <w:name w:val="9A500D925464455088D3EE0F5911AFEB"/>
    <w:rsid w:val="00840E6B"/>
  </w:style>
  <w:style w:type="paragraph" w:customStyle="1" w:styleId="B467F38D5CBF4FA7A7550B8487E82C6D">
    <w:name w:val="B467F38D5CBF4FA7A7550B8487E82C6D"/>
    <w:rsid w:val="007E03DA"/>
  </w:style>
  <w:style w:type="paragraph" w:customStyle="1" w:styleId="6A545C108D8E4641B0C647239F3F2581">
    <w:name w:val="6A545C108D8E4641B0C647239F3F2581"/>
    <w:rsid w:val="006B0F89"/>
    <w:pPr>
      <w:spacing w:line="278" w:lineRule="auto"/>
    </w:pPr>
    <w:rPr>
      <w:kern w:val="2"/>
      <w:sz w:val="24"/>
      <w:szCs w:val="24"/>
      <w14:ligatures w14:val="standardContextual"/>
    </w:rPr>
  </w:style>
  <w:style w:type="paragraph" w:customStyle="1" w:styleId="9995700B08574F83A42DE34EF784CD5C">
    <w:name w:val="9995700B08574F83A42DE34EF784CD5C"/>
    <w:rsid w:val="006B0F8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1">
  <a:themeElements>
    <a:clrScheme name="Simple Light">
      <a:dk1>
        <a:srgbClr val="000000"/>
      </a:dk1>
      <a:lt1>
        <a:srgbClr val="FFFFFF"/>
      </a:lt1>
      <a:dk2>
        <a:srgbClr val="595959"/>
      </a:dk2>
      <a:lt2>
        <a:srgbClr val="EEEEEE"/>
      </a:lt2>
      <a:accent1>
        <a:srgbClr val="A3CAF7"/>
      </a:accent1>
      <a:accent2>
        <a:srgbClr val="EB573D"/>
      </a:accent2>
      <a:accent3>
        <a:srgbClr val="5FA4AB"/>
      </a:accent3>
      <a:accent4>
        <a:srgbClr val="051934"/>
      </a:accent4>
      <a:accent5>
        <a:srgbClr val="F8C379"/>
      </a:accent5>
      <a:accent6>
        <a:srgbClr val="FA9778"/>
      </a:accent6>
      <a:hlink>
        <a:srgbClr val="000000"/>
      </a:hlink>
      <a:folHlink>
        <a:srgbClr val="0097A7"/>
      </a:folHlink>
    </a:clrScheme>
    <a:fontScheme name="Personnalisé 7">
      <a:majorFont>
        <a:latin typeface="Marianne"/>
        <a:ea typeface="Arial"/>
        <a:cs typeface="Arial"/>
      </a:majorFont>
      <a:minorFont>
        <a:latin typeface="Marianne"/>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extLst>
    <a:ext uri="{05A4C25C-085E-4340-85A3-A5531E510DB2}">
      <thm15:themeFamily xmlns:thm15="http://schemas.microsoft.com/office/thememl/2012/main" name="Thème1" id="{C469A279-04E5-4B3A-ABBF-02451F9B7760}" vid="{7893FA1D-5D99-48A7-9250-9F287BD6A2A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FC78-3F70-46B9-B9FE-A181D3162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930</Words>
  <Characters>5119</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ROYOUX-SCHÜTZ Marion</dc:creator>
  <cp:keywords/>
  <dc:description/>
  <cp:lastModifiedBy>WIENCEK Barbara</cp:lastModifiedBy>
  <cp:revision>10</cp:revision>
  <dcterms:created xsi:type="dcterms:W3CDTF">2026-07-17T09:21:00Z</dcterms:created>
  <dcterms:modified xsi:type="dcterms:W3CDTF">2026-08-05T18:17:00Z</dcterms:modified>
</cp:coreProperties>
</file>